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EEAC65" w14:textId="77777777" w:rsidR="003440A2" w:rsidRPr="00F94A97" w:rsidRDefault="00EF2E40" w:rsidP="003440A2">
      <w:pPr>
        <w:outlineLvl w:val="0"/>
        <w:rPr>
          <w:rFonts w:ascii="Tahoma" w:hAnsi="Tahoma" w:cs="Tahoma"/>
        </w:rPr>
      </w:pPr>
      <w:r w:rsidRPr="00F94A97">
        <w:rPr>
          <w:rFonts w:ascii="Tahoma" w:hAnsi="Tahoma" w:cs="Tahoma"/>
        </w:rPr>
        <w:t>I</w:t>
      </w:r>
      <w:r w:rsidR="003440A2" w:rsidRPr="00F94A97">
        <w:rPr>
          <w:rFonts w:ascii="Tahoma" w:hAnsi="Tahoma" w:cs="Tahoma"/>
        </w:rPr>
        <w:t xml:space="preserve">. </w:t>
      </w:r>
      <w:r w:rsidR="003440A2" w:rsidRPr="00F94A97">
        <w:rPr>
          <w:rFonts w:ascii="Tahoma" w:hAnsi="Tahoma" w:cs="Tahoma"/>
          <w:u w:val="single"/>
        </w:rPr>
        <w:t xml:space="preserve">Variable aléatoire et loi de probabilité </w:t>
      </w:r>
    </w:p>
    <w:p w14:paraId="11587FF4" w14:textId="77777777" w:rsidR="003440A2" w:rsidRPr="00F94A97" w:rsidRDefault="003440A2" w:rsidP="003440A2">
      <w:pPr>
        <w:rPr>
          <w:rFonts w:ascii="Tahoma" w:hAnsi="Tahoma" w:cs="Tahoma"/>
        </w:rPr>
      </w:pPr>
      <w:r w:rsidRPr="00F94A97">
        <w:rPr>
          <w:rFonts w:ascii="Tahoma" w:hAnsi="Tahoma" w:cs="Tahoma"/>
        </w:rPr>
        <w:tab/>
        <w:t xml:space="preserve">1) </w:t>
      </w:r>
      <w:r w:rsidRPr="00F94A97">
        <w:rPr>
          <w:rFonts w:ascii="Tahoma" w:hAnsi="Tahoma" w:cs="Tahoma"/>
          <w:u w:val="single"/>
        </w:rPr>
        <w:t>Variable aléatoire</w:t>
      </w:r>
    </w:p>
    <w:p w14:paraId="0B315E47" w14:textId="77777777" w:rsidR="00DF03F5" w:rsidRPr="00F94A97" w:rsidRDefault="00DF03F5" w:rsidP="003440A2">
      <w:pPr>
        <w:rPr>
          <w:rFonts w:ascii="Tahoma" w:hAnsi="Tahoma" w:cs="Tahoma"/>
          <w:color w:val="333333"/>
          <w:u w:val="single"/>
        </w:rPr>
      </w:pPr>
    </w:p>
    <w:p w14:paraId="7FFA8AD4" w14:textId="77777777" w:rsidR="003440A2" w:rsidRPr="00F94A97" w:rsidRDefault="003440A2" w:rsidP="003440A2">
      <w:pPr>
        <w:rPr>
          <w:rFonts w:ascii="Tahoma" w:hAnsi="Tahoma" w:cs="Tahoma"/>
          <w:color w:val="333333"/>
          <w:u w:val="single"/>
        </w:rPr>
      </w:pPr>
      <w:r w:rsidRPr="00F94A97">
        <w:rPr>
          <w:rFonts w:ascii="Tahoma" w:hAnsi="Tahoma" w:cs="Tahoma"/>
          <w:color w:val="333333"/>
          <w:u w:val="single"/>
        </w:rPr>
        <w:t xml:space="preserve">Exemple </w:t>
      </w:r>
      <w:r w:rsidR="00C26123" w:rsidRPr="00F94A97">
        <w:rPr>
          <w:rFonts w:ascii="Tahoma" w:hAnsi="Tahoma" w:cs="Tahoma"/>
          <w:color w:val="333333"/>
          <w:u w:val="single"/>
        </w:rPr>
        <w:t>1</w:t>
      </w:r>
      <w:r w:rsidRPr="00F94A97">
        <w:rPr>
          <w:rFonts w:ascii="Tahoma" w:hAnsi="Tahoma" w:cs="Tahoma"/>
          <w:color w:val="333333"/>
          <w:u w:val="single"/>
        </w:rPr>
        <w:t xml:space="preserve">: </w:t>
      </w:r>
    </w:p>
    <w:p w14:paraId="49ACDA54" w14:textId="77777777" w:rsidR="00F91747" w:rsidRPr="00F94A97" w:rsidRDefault="003440A2" w:rsidP="003440A2">
      <w:pPr>
        <w:rPr>
          <w:rFonts w:ascii="Tahoma" w:hAnsi="Tahoma" w:cs="Tahoma"/>
          <w:color w:val="333333"/>
        </w:rPr>
      </w:pPr>
      <w:r w:rsidRPr="00F94A97">
        <w:rPr>
          <w:rFonts w:ascii="Tahoma" w:hAnsi="Tahoma" w:cs="Tahoma"/>
          <w:color w:val="333333"/>
        </w:rPr>
        <w:t>Soit l'expérience aléatoire</w:t>
      </w:r>
      <w:r w:rsidR="00F91747" w:rsidRPr="00F94A97">
        <w:rPr>
          <w:rFonts w:ascii="Tahoma" w:hAnsi="Tahoma" w:cs="Tahoma"/>
          <w:color w:val="333333"/>
        </w:rPr>
        <w:t xml:space="preserve"> (dont les issues dépendent du hasard)</w:t>
      </w:r>
      <w:r w:rsidRPr="00F94A97">
        <w:rPr>
          <w:rFonts w:ascii="Tahoma" w:hAnsi="Tahoma" w:cs="Tahoma"/>
          <w:color w:val="333333"/>
        </w:rPr>
        <w:t xml:space="preserve"> : </w:t>
      </w:r>
    </w:p>
    <w:p w14:paraId="0740B757" w14:textId="77777777" w:rsidR="003440A2" w:rsidRPr="00F94A97" w:rsidRDefault="003440A2" w:rsidP="003440A2">
      <w:pPr>
        <w:rPr>
          <w:rFonts w:ascii="Tahoma" w:hAnsi="Tahoma" w:cs="Tahoma"/>
          <w:color w:val="333333"/>
        </w:rPr>
      </w:pPr>
      <w:r w:rsidRPr="00F94A97">
        <w:rPr>
          <w:rFonts w:ascii="Tahoma" w:hAnsi="Tahoma" w:cs="Tahoma"/>
          <w:color w:val="333333"/>
        </w:rPr>
        <w:t>"On lance un dé à six faces et on regarde le résultat."</w:t>
      </w:r>
    </w:p>
    <w:p w14:paraId="58C62A85" w14:textId="77777777" w:rsidR="00F94A97" w:rsidRDefault="003440A2" w:rsidP="003440A2">
      <w:pPr>
        <w:rPr>
          <w:rFonts w:ascii="Tahoma" w:hAnsi="Tahoma" w:cs="Tahoma"/>
          <w:color w:val="333333"/>
        </w:rPr>
      </w:pPr>
      <w:r w:rsidRPr="00F94A97">
        <w:rPr>
          <w:rFonts w:ascii="Tahoma" w:hAnsi="Tahoma" w:cs="Tahoma"/>
          <w:color w:val="FF0000"/>
        </w:rPr>
        <w:t>L'ensemble de t</w:t>
      </w:r>
      <w:r w:rsidR="009805EE" w:rsidRPr="00F94A97">
        <w:rPr>
          <w:rFonts w:ascii="Tahoma" w:hAnsi="Tahoma" w:cs="Tahoma"/>
          <w:color w:val="FF0000"/>
        </w:rPr>
        <w:t xml:space="preserve">outes les issues possibles </w:t>
      </w:r>
      <w:r w:rsidR="009805EE" w:rsidRPr="00F94A97">
        <w:rPr>
          <w:rFonts w:ascii="Tahoma" w:hAnsi="Tahoma" w:cs="Tahoma"/>
          <w:color w:val="333333"/>
        </w:rPr>
        <w:t xml:space="preserve">est </w:t>
      </w:r>
    </w:p>
    <w:p w14:paraId="455A06B5" w14:textId="77777777" w:rsidR="003440A2" w:rsidRPr="00F94A97" w:rsidRDefault="003440A2" w:rsidP="003440A2">
      <w:pPr>
        <w:rPr>
          <w:rFonts w:ascii="Tahoma" w:hAnsi="Tahoma" w:cs="Tahoma"/>
          <w:color w:val="333333"/>
        </w:rPr>
      </w:pPr>
      <m:oMath>
        <m:r>
          <m:rPr>
            <m:sty m:val="p"/>
          </m:rPr>
          <w:rPr>
            <w:rFonts w:ascii="Tahoma" w:hAnsi="Tahoma" w:cs="Tahoma"/>
            <w:color w:val="333333"/>
          </w:rPr>
          <m:t>Ω</m:t>
        </m:r>
      </m:oMath>
      <w:r w:rsidRPr="00F94A97">
        <w:rPr>
          <w:rFonts w:ascii="Tahoma" w:hAnsi="Tahoma" w:cs="Tahoma"/>
          <w:color w:val="333333"/>
        </w:rPr>
        <w:t xml:space="preserve"> = {1 ; 2 ; 3 ; 4 ; 5 ; 6}. </w:t>
      </w:r>
      <w:r w:rsidR="007D6D33" w:rsidRPr="00F94A97">
        <w:rPr>
          <w:rFonts w:ascii="Tahoma" w:hAnsi="Tahoma" w:cs="Tahoma"/>
          <w:color w:val="333333"/>
        </w:rPr>
        <w:t>(</w:t>
      </w:r>
      <w:proofErr w:type="gramStart"/>
      <w:r w:rsidRPr="00F94A97">
        <w:rPr>
          <w:rFonts w:ascii="Tahoma" w:hAnsi="Tahoma" w:cs="Tahoma"/>
          <w:color w:val="FF0000"/>
        </w:rPr>
        <w:t>univers</w:t>
      </w:r>
      <w:proofErr w:type="gramEnd"/>
      <w:r w:rsidRPr="00F94A97">
        <w:rPr>
          <w:rFonts w:ascii="Tahoma" w:hAnsi="Tahoma" w:cs="Tahoma"/>
          <w:color w:val="333333"/>
        </w:rPr>
        <w:t xml:space="preserve"> des issues possibles)</w:t>
      </w:r>
    </w:p>
    <w:p w14:paraId="29C03827" w14:textId="77777777" w:rsidR="007D6D33" w:rsidRPr="00F94A97" w:rsidRDefault="00F91747" w:rsidP="003440A2">
      <w:pPr>
        <w:rPr>
          <w:rFonts w:ascii="Tahoma" w:hAnsi="Tahoma" w:cs="Tahoma"/>
        </w:rPr>
      </w:pPr>
      <w:r w:rsidRPr="00F94A97">
        <w:rPr>
          <w:rFonts w:ascii="Tahoma" w:hAnsi="Tahoma" w:cs="Tahoma"/>
        </w:rPr>
        <w:t>(</w:t>
      </w:r>
      <w:proofErr w:type="gramStart"/>
      <w:r w:rsidRPr="00F94A97">
        <w:rPr>
          <w:rFonts w:ascii="Tahoma" w:hAnsi="Tahoma" w:cs="Tahoma"/>
        </w:rPr>
        <w:t>univers</w:t>
      </w:r>
      <w:proofErr w:type="gramEnd"/>
      <w:r w:rsidRPr="00F94A97">
        <w:rPr>
          <w:rFonts w:ascii="Tahoma" w:hAnsi="Tahoma" w:cs="Tahoma"/>
        </w:rPr>
        <w:t xml:space="preserve"> des possibles)</w:t>
      </w:r>
    </w:p>
    <w:p w14:paraId="4E37074F" w14:textId="77777777" w:rsidR="009805EE" w:rsidRPr="00F94A97" w:rsidRDefault="009805EE" w:rsidP="009805EE">
      <w:pPr>
        <w:overflowPunct/>
        <w:textAlignment w:val="auto"/>
        <w:rPr>
          <w:rFonts w:ascii="Tahoma" w:hAnsi="Tahoma" w:cs="Tahoma"/>
        </w:rPr>
      </w:pPr>
      <w:r w:rsidRPr="00F94A97">
        <w:rPr>
          <w:rFonts w:ascii="Tahoma" w:hAnsi="Tahoma" w:cs="Tahoma"/>
        </w:rPr>
        <w:t xml:space="preserve">Chaque issue a pour probabilité </w:t>
      </w:r>
      <m:oMath>
        <m:f>
          <m:fPr>
            <m:ctrlPr>
              <w:rPr>
                <w:rFonts w:ascii="Cambria Math" w:hAnsi="Tahoma" w:cs="Tahoma"/>
                <w:i/>
              </w:rPr>
            </m:ctrlPr>
          </m:fPr>
          <m:num>
            <m:r>
              <w:rPr>
                <w:rFonts w:ascii="Cambria Math" w:hAnsi="Tahoma" w:cs="Tahoma"/>
              </w:rPr>
              <m:t>1</m:t>
            </m:r>
          </m:num>
          <m:den>
            <m:r>
              <w:rPr>
                <w:rFonts w:ascii="Cambria Math" w:hAnsi="Tahoma" w:cs="Tahoma"/>
              </w:rPr>
              <m:t>6</m:t>
            </m:r>
          </m:den>
        </m:f>
      </m:oMath>
    </w:p>
    <w:p w14:paraId="3020450E" w14:textId="77777777" w:rsidR="00EF2E40" w:rsidRPr="00F94A97" w:rsidRDefault="00EF2E40" w:rsidP="009805EE">
      <w:pPr>
        <w:overflowPunct/>
        <w:textAlignment w:val="auto"/>
        <w:rPr>
          <w:rFonts w:ascii="Tahoma" w:hAnsi="Tahoma" w:cs="Tahoma"/>
        </w:rPr>
      </w:pPr>
    </w:p>
    <w:p w14:paraId="6105FE61" w14:textId="77777777" w:rsidR="003440A2" w:rsidRPr="00F94A97" w:rsidRDefault="003440A2" w:rsidP="003440A2">
      <w:pPr>
        <w:rPr>
          <w:rFonts w:ascii="Tahoma" w:hAnsi="Tahoma" w:cs="Tahoma"/>
        </w:rPr>
      </w:pPr>
      <w:r w:rsidRPr="00F94A97">
        <w:rPr>
          <w:rFonts w:ascii="Tahoma" w:hAnsi="Tahoma" w:cs="Tahoma"/>
        </w:rPr>
        <w:t>Quelle est la probabilité des événements suivants :</w:t>
      </w:r>
    </w:p>
    <w:p w14:paraId="3DFCB657" w14:textId="77777777" w:rsidR="003440A2" w:rsidRPr="00F94A97" w:rsidRDefault="003440A2" w:rsidP="003440A2">
      <w:pPr>
        <w:rPr>
          <w:rFonts w:ascii="Tahoma" w:hAnsi="Tahoma" w:cs="Tahoma"/>
        </w:rPr>
      </w:pPr>
    </w:p>
    <w:p w14:paraId="22EBFF0D" w14:textId="77777777" w:rsidR="003440A2" w:rsidRPr="00F94A97" w:rsidRDefault="003440A2" w:rsidP="003440A2">
      <w:pPr>
        <w:rPr>
          <w:rFonts w:ascii="Tahoma" w:hAnsi="Tahoma" w:cs="Tahoma"/>
        </w:rPr>
      </w:pPr>
      <w:r w:rsidRPr="00F94A97">
        <w:rPr>
          <w:rFonts w:ascii="Tahoma" w:hAnsi="Tahoma" w:cs="Tahoma"/>
        </w:rPr>
        <w:t xml:space="preserve">A </w:t>
      </w:r>
      <w:r w:rsidR="00136002" w:rsidRPr="00F94A97">
        <w:rPr>
          <w:rFonts w:ascii="Tahoma" w:hAnsi="Tahoma" w:cs="Tahoma"/>
        </w:rPr>
        <w:t>: « Obtenir un nombre pair »</w:t>
      </w:r>
      <w:r w:rsidR="00136002" w:rsidRPr="00F94A97">
        <w:rPr>
          <w:rFonts w:ascii="Tahoma" w:hAnsi="Tahoma" w:cs="Tahoma"/>
        </w:rPr>
        <w:tab/>
      </w:r>
      <w:r w:rsidRPr="00F94A97">
        <w:rPr>
          <w:rFonts w:ascii="Tahoma" w:hAnsi="Tahoma" w:cs="Tahoma"/>
        </w:rPr>
        <w:t>p(A)=</w:t>
      </w:r>
    </w:p>
    <w:p w14:paraId="52A44839" w14:textId="77777777" w:rsidR="003440A2" w:rsidRPr="00F94A97" w:rsidRDefault="00136002" w:rsidP="003440A2">
      <w:pPr>
        <w:rPr>
          <w:rFonts w:ascii="Tahoma" w:hAnsi="Tahoma" w:cs="Tahoma"/>
        </w:rPr>
      </w:pPr>
      <w:r w:rsidRPr="00F94A97">
        <w:rPr>
          <w:rFonts w:ascii="Tahoma" w:hAnsi="Tahoma" w:cs="Tahoma"/>
        </w:rPr>
        <w:t xml:space="preserve">B : « Obtenir un 3 » </w:t>
      </w:r>
      <w:r w:rsidRPr="00F94A97">
        <w:rPr>
          <w:rFonts w:ascii="Tahoma" w:hAnsi="Tahoma" w:cs="Tahoma"/>
        </w:rPr>
        <w:tab/>
      </w:r>
      <w:r w:rsidR="003440A2" w:rsidRPr="00F94A97">
        <w:rPr>
          <w:rFonts w:ascii="Tahoma" w:hAnsi="Tahoma" w:cs="Tahoma"/>
        </w:rPr>
        <w:t>p(B)=</w:t>
      </w:r>
    </w:p>
    <w:p w14:paraId="03739CE2" w14:textId="77777777" w:rsidR="003440A2" w:rsidRPr="00F94A97" w:rsidRDefault="003440A2" w:rsidP="003440A2">
      <w:pPr>
        <w:rPr>
          <w:rFonts w:ascii="Tahoma" w:hAnsi="Tahoma" w:cs="Tahoma"/>
        </w:rPr>
      </w:pPr>
      <w:r w:rsidRPr="00F94A97">
        <w:rPr>
          <w:rFonts w:ascii="Tahoma" w:hAnsi="Tahoma" w:cs="Tahoma"/>
        </w:rPr>
        <w:t>C : « Obtenir un nombre inférieur ou égal à 2 »</w:t>
      </w:r>
      <w:r w:rsidR="00136002" w:rsidRPr="00F94A97">
        <w:rPr>
          <w:rFonts w:ascii="Tahoma" w:hAnsi="Tahoma" w:cs="Tahoma"/>
        </w:rPr>
        <w:t xml:space="preserve"> </w:t>
      </w:r>
      <w:r w:rsidR="00F94A97">
        <w:rPr>
          <w:rFonts w:ascii="Tahoma" w:hAnsi="Tahoma" w:cs="Tahoma"/>
        </w:rPr>
        <w:t xml:space="preserve"> </w:t>
      </w:r>
      <w:r w:rsidRPr="00F94A97">
        <w:rPr>
          <w:rFonts w:ascii="Tahoma" w:hAnsi="Tahoma" w:cs="Tahoma"/>
        </w:rPr>
        <w:t>p(C)=</w:t>
      </w:r>
    </w:p>
    <w:p w14:paraId="05564C58" w14:textId="77777777" w:rsidR="003440A2" w:rsidRPr="00F94A97" w:rsidRDefault="003440A2" w:rsidP="003440A2">
      <w:pPr>
        <w:rPr>
          <w:rFonts w:ascii="Tahoma" w:hAnsi="Tahoma" w:cs="Tahoma"/>
        </w:rPr>
      </w:pPr>
      <w:r w:rsidRPr="00F94A97">
        <w:rPr>
          <w:rFonts w:ascii="Tahoma" w:hAnsi="Tahoma" w:cs="Tahoma"/>
        </w:rPr>
        <w:t>D : « Obtenir un nombre strictement supérieur à 4</w:t>
      </w:r>
      <w:r w:rsidR="00F94A97">
        <w:rPr>
          <w:rFonts w:ascii="Tahoma" w:hAnsi="Tahoma" w:cs="Tahoma"/>
        </w:rPr>
        <w:t xml:space="preserve"> </w:t>
      </w:r>
      <w:r w:rsidRPr="00F94A97">
        <w:rPr>
          <w:rFonts w:ascii="Tahoma" w:hAnsi="Tahoma" w:cs="Tahoma"/>
        </w:rPr>
        <w:t>»</w:t>
      </w:r>
      <w:r w:rsidR="00F94A97">
        <w:rPr>
          <w:rFonts w:ascii="Tahoma" w:hAnsi="Tahoma" w:cs="Tahoma"/>
        </w:rPr>
        <w:t xml:space="preserve"> </w:t>
      </w:r>
      <w:r w:rsidRPr="00F94A97">
        <w:rPr>
          <w:rFonts w:ascii="Tahoma" w:hAnsi="Tahoma" w:cs="Tahoma"/>
        </w:rPr>
        <w:t>p(D)=</w:t>
      </w:r>
    </w:p>
    <w:p w14:paraId="5ABB6EF5" w14:textId="77777777" w:rsidR="003440A2" w:rsidRPr="00F94A97" w:rsidRDefault="00136002" w:rsidP="003440A2">
      <w:pPr>
        <w:rPr>
          <w:rFonts w:ascii="Tahoma" w:hAnsi="Tahoma" w:cs="Tahoma"/>
        </w:rPr>
      </w:pPr>
      <w:r w:rsidRPr="00F94A97">
        <w:rPr>
          <w:rFonts w:ascii="Tahoma" w:hAnsi="Tahoma" w:cs="Tahoma"/>
        </w:rPr>
        <w:t xml:space="preserve">E : « Obtenir 7 » </w:t>
      </w:r>
      <w:r w:rsidRPr="00F94A97">
        <w:rPr>
          <w:rFonts w:ascii="Tahoma" w:hAnsi="Tahoma" w:cs="Tahoma"/>
        </w:rPr>
        <w:tab/>
        <w:t>P</w:t>
      </w:r>
      <w:r w:rsidR="003440A2" w:rsidRPr="00F94A97">
        <w:rPr>
          <w:rFonts w:ascii="Tahoma" w:hAnsi="Tahoma" w:cs="Tahoma"/>
        </w:rPr>
        <w:t>(E)=</w:t>
      </w:r>
    </w:p>
    <w:p w14:paraId="639CA689" w14:textId="77777777" w:rsidR="00136002" w:rsidRPr="00F94A97" w:rsidRDefault="003440A2" w:rsidP="003440A2">
      <w:pPr>
        <w:rPr>
          <w:rFonts w:ascii="Tahoma" w:hAnsi="Tahoma" w:cs="Tahoma"/>
        </w:rPr>
      </w:pPr>
      <w:r w:rsidRPr="00F94A97">
        <w:rPr>
          <w:rFonts w:ascii="Tahoma" w:hAnsi="Tahoma" w:cs="Tahoma"/>
        </w:rPr>
        <w:t>F : « Obtenir un nombre inférieur ou égal à 6 »</w:t>
      </w:r>
      <w:r w:rsidRPr="00F94A97">
        <w:rPr>
          <w:rFonts w:ascii="Tahoma" w:hAnsi="Tahoma" w:cs="Tahoma"/>
        </w:rPr>
        <w:tab/>
      </w:r>
    </w:p>
    <w:p w14:paraId="0BADC770" w14:textId="77777777" w:rsidR="003440A2" w:rsidRPr="00F94A97" w:rsidRDefault="003440A2" w:rsidP="003440A2">
      <w:pPr>
        <w:rPr>
          <w:rFonts w:ascii="Tahoma" w:eastAsiaTheme="minorHAnsi" w:hAnsi="Tahoma" w:cs="Tahoma"/>
        </w:rPr>
      </w:pPr>
      <w:r w:rsidRPr="00F94A97">
        <w:rPr>
          <w:rFonts w:ascii="Tahoma" w:hAnsi="Tahoma" w:cs="Tahoma"/>
        </w:rPr>
        <w:t>p(F)=</w:t>
      </w:r>
    </w:p>
    <w:p w14:paraId="24C8DC38" w14:textId="77777777" w:rsidR="00136002" w:rsidRPr="00F94A97" w:rsidRDefault="003440A2" w:rsidP="003440A2">
      <w:pPr>
        <w:rPr>
          <w:rFonts w:ascii="Tahoma" w:hAnsi="Tahoma" w:cs="Tahoma"/>
        </w:rPr>
      </w:pPr>
      <w:r w:rsidRPr="00F94A97">
        <w:rPr>
          <w:rFonts w:ascii="Tahoma" w:hAnsi="Tahoma" w:cs="Tahoma"/>
        </w:rPr>
        <w:t xml:space="preserve">A </w:t>
      </w:r>
      <m:oMath>
        <m:r>
          <w:rPr>
            <w:rFonts w:ascii="Cambria Math" w:hAnsi="Cambria Math" w:cs="Tahoma"/>
          </w:rPr>
          <m:t>∩</m:t>
        </m:r>
      </m:oMath>
      <w:r w:rsidRPr="00F94A97">
        <w:rPr>
          <w:rFonts w:ascii="Tahoma" w:hAnsi="Tahoma" w:cs="Tahoma"/>
        </w:rPr>
        <w:t xml:space="preserve"> B :</w:t>
      </w:r>
      <w:r w:rsidRPr="00F94A97">
        <w:rPr>
          <w:rFonts w:ascii="Tahoma" w:hAnsi="Tahoma" w:cs="Tahoma"/>
        </w:rPr>
        <w:tab/>
      </w:r>
      <w:r w:rsidRPr="00F94A97">
        <w:rPr>
          <w:rFonts w:ascii="Tahoma" w:hAnsi="Tahoma" w:cs="Tahoma"/>
        </w:rPr>
        <w:tab/>
      </w:r>
      <w:r w:rsidRPr="00F94A97">
        <w:rPr>
          <w:rFonts w:ascii="Tahoma" w:hAnsi="Tahoma" w:cs="Tahoma"/>
        </w:rPr>
        <w:tab/>
      </w:r>
      <w:r w:rsidRPr="00F94A97">
        <w:rPr>
          <w:rFonts w:ascii="Tahoma" w:hAnsi="Tahoma" w:cs="Tahoma"/>
        </w:rPr>
        <w:tab/>
      </w:r>
      <w:r w:rsidRPr="00F94A97">
        <w:rPr>
          <w:rFonts w:ascii="Tahoma" w:hAnsi="Tahoma" w:cs="Tahoma"/>
        </w:rPr>
        <w:tab/>
      </w:r>
      <w:r w:rsidRPr="00F94A97">
        <w:rPr>
          <w:rFonts w:ascii="Tahoma" w:hAnsi="Tahoma" w:cs="Tahoma"/>
        </w:rPr>
        <w:tab/>
      </w:r>
    </w:p>
    <w:p w14:paraId="48B52397" w14:textId="77777777" w:rsidR="003440A2" w:rsidRPr="00F94A97" w:rsidRDefault="003440A2" w:rsidP="003440A2">
      <w:pPr>
        <w:rPr>
          <w:rFonts w:ascii="Tahoma" w:hAnsi="Tahoma" w:cs="Tahoma"/>
        </w:rPr>
      </w:pPr>
      <w:proofErr w:type="gramStart"/>
      <w:r w:rsidRPr="00F94A97">
        <w:rPr>
          <w:rFonts w:ascii="Tahoma" w:hAnsi="Tahoma" w:cs="Tahoma"/>
        </w:rPr>
        <w:t>p(</w:t>
      </w:r>
      <w:proofErr w:type="gramEnd"/>
      <w:r w:rsidRPr="00F94A97">
        <w:rPr>
          <w:rFonts w:ascii="Tahoma" w:hAnsi="Tahoma" w:cs="Tahoma"/>
        </w:rPr>
        <w:t xml:space="preserve">A </w:t>
      </w:r>
      <m:oMath>
        <m:r>
          <w:rPr>
            <w:rFonts w:ascii="Cambria Math" w:hAnsi="Cambria Math" w:cs="Tahoma"/>
          </w:rPr>
          <m:t>∩</m:t>
        </m:r>
      </m:oMath>
      <w:r w:rsidRPr="00F94A97">
        <w:rPr>
          <w:rFonts w:ascii="Tahoma" w:hAnsi="Tahoma" w:cs="Tahoma"/>
        </w:rPr>
        <w:t xml:space="preserve"> </w:t>
      </w:r>
      <w:proofErr w:type="gramStart"/>
      <w:r w:rsidRPr="00F94A97">
        <w:rPr>
          <w:rFonts w:ascii="Tahoma" w:hAnsi="Tahoma" w:cs="Tahoma"/>
        </w:rPr>
        <w:t>B )</w:t>
      </w:r>
      <w:proofErr w:type="gramEnd"/>
      <w:r w:rsidRPr="00F94A97">
        <w:rPr>
          <w:rFonts w:ascii="Tahoma" w:hAnsi="Tahoma" w:cs="Tahoma"/>
        </w:rPr>
        <w:t>=</w:t>
      </w:r>
    </w:p>
    <w:p w14:paraId="68232A20" w14:textId="77777777" w:rsidR="00136002" w:rsidRPr="00F94A97" w:rsidRDefault="003440A2" w:rsidP="003440A2">
      <w:pPr>
        <w:rPr>
          <w:rFonts w:ascii="Tahoma" w:hAnsi="Tahoma" w:cs="Tahoma"/>
        </w:rPr>
      </w:pPr>
      <w:r w:rsidRPr="00F94A97">
        <w:rPr>
          <w:rFonts w:ascii="Tahoma" w:hAnsi="Tahoma" w:cs="Tahoma"/>
        </w:rPr>
        <w:t xml:space="preserve">A </w:t>
      </w:r>
      <m:oMath>
        <m:r>
          <w:rPr>
            <w:rFonts w:ascii="Cambria Math" w:hAnsi="Cambria Math" w:cs="Tahoma"/>
          </w:rPr>
          <m:t>∪</m:t>
        </m:r>
      </m:oMath>
      <w:r w:rsidR="00136002" w:rsidRPr="00F94A97">
        <w:rPr>
          <w:rFonts w:ascii="Tahoma" w:hAnsi="Tahoma" w:cs="Tahoma"/>
        </w:rPr>
        <w:t>B :</w:t>
      </w:r>
      <w:r w:rsidR="00136002" w:rsidRPr="00F94A97">
        <w:rPr>
          <w:rFonts w:ascii="Tahoma" w:hAnsi="Tahoma" w:cs="Tahoma"/>
        </w:rPr>
        <w:tab/>
      </w:r>
    </w:p>
    <w:p w14:paraId="2813F866" w14:textId="77777777" w:rsidR="003440A2" w:rsidRPr="00F94A97" w:rsidRDefault="003440A2" w:rsidP="003440A2">
      <w:pPr>
        <w:rPr>
          <w:rFonts w:ascii="Tahoma" w:hAnsi="Tahoma" w:cs="Tahoma"/>
        </w:rPr>
      </w:pPr>
      <w:proofErr w:type="gramStart"/>
      <w:r w:rsidRPr="00F94A97">
        <w:rPr>
          <w:rFonts w:ascii="Tahoma" w:hAnsi="Tahoma" w:cs="Tahoma"/>
        </w:rPr>
        <w:t>p(</w:t>
      </w:r>
      <w:proofErr w:type="gramEnd"/>
      <w:r w:rsidRPr="00F94A97">
        <w:rPr>
          <w:rFonts w:ascii="Tahoma" w:hAnsi="Tahoma" w:cs="Tahoma"/>
        </w:rPr>
        <w:t xml:space="preserve">A </w:t>
      </w:r>
      <m:oMath>
        <m:r>
          <w:rPr>
            <w:rFonts w:ascii="Cambria Math" w:hAnsi="Cambria Math" w:cs="Tahoma"/>
          </w:rPr>
          <m:t>∪</m:t>
        </m:r>
      </m:oMath>
      <w:r w:rsidRPr="00F94A97">
        <w:rPr>
          <w:rFonts w:ascii="Tahoma" w:hAnsi="Tahoma" w:cs="Tahoma"/>
        </w:rPr>
        <w:t xml:space="preserve"> </w:t>
      </w:r>
      <w:proofErr w:type="gramStart"/>
      <w:r w:rsidRPr="00F94A97">
        <w:rPr>
          <w:rFonts w:ascii="Tahoma" w:hAnsi="Tahoma" w:cs="Tahoma"/>
        </w:rPr>
        <w:t>B )</w:t>
      </w:r>
      <w:proofErr w:type="gramEnd"/>
      <w:r w:rsidRPr="00F94A97">
        <w:rPr>
          <w:rFonts w:ascii="Tahoma" w:hAnsi="Tahoma" w:cs="Tahoma"/>
        </w:rPr>
        <w:t>=</w:t>
      </w:r>
    </w:p>
    <w:p w14:paraId="212D34AD" w14:textId="77777777" w:rsidR="00136002" w:rsidRPr="00F94A97" w:rsidRDefault="00000000" w:rsidP="003440A2">
      <w:pPr>
        <w:rPr>
          <w:rFonts w:ascii="Tahoma" w:eastAsiaTheme="minorEastAsia" w:hAnsi="Tahoma" w:cs="Tahoma"/>
        </w:rPr>
      </w:pPr>
      <m:oMath>
        <m:acc>
          <m:accPr>
            <m:chr m:val="̅"/>
            <m:ctrlPr>
              <w:rPr>
                <w:rFonts w:ascii="Cambria Math" w:eastAsiaTheme="minorHAnsi" w:hAnsi="Tahoma" w:cs="Tahoma"/>
                <w:i/>
                <w:lang w:eastAsia="en-US"/>
              </w:rPr>
            </m:ctrlPr>
          </m:accPr>
          <m:e>
            <m:r>
              <w:rPr>
                <w:rFonts w:ascii="Cambria Math" w:hAnsi="Cambria Math" w:cs="Tahoma"/>
              </w:rPr>
              <m:t>A</m:t>
            </m:r>
          </m:e>
        </m:acc>
        <m:r>
          <w:rPr>
            <w:rFonts w:ascii="Tahoma" w:hAnsi="Tahoma" w:cs="Tahoma"/>
          </w:rPr>
          <m:t> </m:t>
        </m:r>
      </m:oMath>
      <w:r w:rsidR="00136002" w:rsidRPr="00F94A97">
        <w:rPr>
          <w:rFonts w:ascii="Tahoma" w:eastAsiaTheme="minorEastAsia" w:hAnsi="Tahoma" w:cs="Tahoma"/>
        </w:rPr>
        <w:t>:</w:t>
      </w:r>
      <w:r w:rsidR="00136002" w:rsidRPr="00F94A97">
        <w:rPr>
          <w:rFonts w:ascii="Tahoma" w:eastAsiaTheme="minorEastAsia" w:hAnsi="Tahoma" w:cs="Tahoma"/>
        </w:rPr>
        <w:tab/>
      </w:r>
      <w:r w:rsidR="00136002" w:rsidRPr="00F94A97">
        <w:rPr>
          <w:rFonts w:ascii="Tahoma" w:eastAsiaTheme="minorEastAsia" w:hAnsi="Tahoma" w:cs="Tahoma"/>
        </w:rPr>
        <w:tab/>
      </w:r>
      <w:r w:rsidR="00136002" w:rsidRPr="00F94A97">
        <w:rPr>
          <w:rFonts w:ascii="Tahoma" w:eastAsiaTheme="minorEastAsia" w:hAnsi="Tahoma" w:cs="Tahoma"/>
        </w:rPr>
        <w:tab/>
      </w:r>
      <w:r w:rsidR="00136002" w:rsidRPr="00F94A97">
        <w:rPr>
          <w:rFonts w:ascii="Tahoma" w:eastAsiaTheme="minorEastAsia" w:hAnsi="Tahoma" w:cs="Tahoma"/>
        </w:rPr>
        <w:tab/>
      </w:r>
      <w:r w:rsidR="00136002" w:rsidRPr="00F94A97">
        <w:rPr>
          <w:rFonts w:ascii="Tahoma" w:eastAsiaTheme="minorEastAsia" w:hAnsi="Tahoma" w:cs="Tahoma"/>
        </w:rPr>
        <w:tab/>
      </w:r>
      <w:r w:rsidR="00136002" w:rsidRPr="00F94A97">
        <w:rPr>
          <w:rFonts w:ascii="Tahoma" w:eastAsiaTheme="minorEastAsia" w:hAnsi="Tahoma" w:cs="Tahoma"/>
        </w:rPr>
        <w:tab/>
      </w:r>
    </w:p>
    <w:p w14:paraId="5E4A9F99" w14:textId="77777777" w:rsidR="003440A2" w:rsidRPr="00F94A97" w:rsidRDefault="003440A2" w:rsidP="003440A2">
      <w:pPr>
        <w:rPr>
          <w:rFonts w:ascii="Tahoma" w:hAnsi="Tahoma" w:cs="Tahoma"/>
        </w:rPr>
      </w:pPr>
      <w:proofErr w:type="gramStart"/>
      <w:r w:rsidRPr="00F94A97">
        <w:rPr>
          <w:rFonts w:ascii="Tahoma" w:hAnsi="Tahoma" w:cs="Tahoma"/>
        </w:rPr>
        <w:t>p(</w:t>
      </w:r>
      <w:proofErr w:type="gramEnd"/>
      <m:oMath>
        <m:acc>
          <m:accPr>
            <m:chr m:val="̅"/>
            <m:ctrlPr>
              <w:rPr>
                <w:rFonts w:ascii="Cambria Math" w:eastAsiaTheme="minorHAnsi" w:hAnsi="Tahoma" w:cs="Tahoma"/>
                <w:i/>
                <w:lang w:eastAsia="en-US"/>
              </w:rPr>
            </m:ctrlPr>
          </m:accPr>
          <m:e>
            <m:r>
              <w:rPr>
                <w:rFonts w:ascii="Cambria Math" w:hAnsi="Cambria Math" w:cs="Tahoma"/>
              </w:rPr>
              <m:t>A</m:t>
            </m:r>
          </m:e>
        </m:acc>
      </m:oMath>
      <w:r w:rsidRPr="00F94A97">
        <w:rPr>
          <w:rFonts w:ascii="Tahoma" w:hAnsi="Tahoma" w:cs="Tahoma"/>
        </w:rPr>
        <w:t>)=</w:t>
      </w:r>
    </w:p>
    <w:p w14:paraId="6FD986BF" w14:textId="77777777" w:rsidR="00136002" w:rsidRPr="00F94A97" w:rsidRDefault="003440A2" w:rsidP="003440A2">
      <w:pPr>
        <w:rPr>
          <w:rFonts w:ascii="Tahoma" w:hAnsi="Tahoma" w:cs="Tahoma"/>
        </w:rPr>
      </w:pPr>
      <w:r w:rsidRPr="00F94A97">
        <w:rPr>
          <w:rFonts w:ascii="Tahoma" w:hAnsi="Tahoma" w:cs="Tahoma"/>
        </w:rPr>
        <w:t>C</w:t>
      </w:r>
      <m:oMath>
        <m:r>
          <w:rPr>
            <w:rFonts w:ascii="Cambria Math" w:hAnsi="Cambria Math" w:cs="Tahoma"/>
          </w:rPr>
          <m:t>∩D</m:t>
        </m:r>
        <m:r>
          <w:rPr>
            <w:rFonts w:ascii="Cambria Math" w:hAnsi="Tahoma" w:cs="Tahoma"/>
          </w:rPr>
          <m:t>:</m:t>
        </m:r>
      </m:oMath>
      <w:r w:rsidR="00136002" w:rsidRPr="00F94A97">
        <w:rPr>
          <w:rFonts w:ascii="Tahoma" w:hAnsi="Tahoma" w:cs="Tahoma"/>
        </w:rPr>
        <w:tab/>
      </w:r>
      <w:r w:rsidR="00136002" w:rsidRPr="00F94A97">
        <w:rPr>
          <w:rFonts w:ascii="Tahoma" w:hAnsi="Tahoma" w:cs="Tahoma"/>
        </w:rPr>
        <w:tab/>
      </w:r>
      <w:r w:rsidR="00136002" w:rsidRPr="00F94A97">
        <w:rPr>
          <w:rFonts w:ascii="Tahoma" w:hAnsi="Tahoma" w:cs="Tahoma"/>
        </w:rPr>
        <w:tab/>
      </w:r>
      <w:r w:rsidR="00136002" w:rsidRPr="00F94A97">
        <w:rPr>
          <w:rFonts w:ascii="Tahoma" w:hAnsi="Tahoma" w:cs="Tahoma"/>
        </w:rPr>
        <w:tab/>
      </w:r>
      <w:r w:rsidR="00136002" w:rsidRPr="00F94A97">
        <w:rPr>
          <w:rFonts w:ascii="Tahoma" w:hAnsi="Tahoma" w:cs="Tahoma"/>
        </w:rPr>
        <w:tab/>
      </w:r>
      <w:r w:rsidR="00136002" w:rsidRPr="00F94A97">
        <w:rPr>
          <w:rFonts w:ascii="Tahoma" w:hAnsi="Tahoma" w:cs="Tahoma"/>
        </w:rPr>
        <w:tab/>
      </w:r>
    </w:p>
    <w:p w14:paraId="0713493F" w14:textId="77777777" w:rsidR="003440A2" w:rsidRPr="00F94A97" w:rsidRDefault="003440A2" w:rsidP="003440A2">
      <w:pPr>
        <w:rPr>
          <w:rFonts w:ascii="Tahoma" w:eastAsiaTheme="minorEastAsia" w:hAnsi="Tahoma" w:cs="Tahoma"/>
        </w:rPr>
      </w:pPr>
      <w:r w:rsidRPr="00F94A97">
        <w:rPr>
          <w:rFonts w:ascii="Tahoma" w:hAnsi="Tahoma" w:cs="Tahoma"/>
        </w:rPr>
        <w:t>p(C</w:t>
      </w:r>
      <m:oMath>
        <m:r>
          <w:rPr>
            <w:rFonts w:ascii="Cambria Math" w:hAnsi="Cambria Math" w:cs="Tahoma"/>
          </w:rPr>
          <m:t>∩D</m:t>
        </m:r>
        <m:r>
          <w:rPr>
            <w:rFonts w:ascii="Cambria Math" w:hAnsi="Tahoma" w:cs="Tahoma"/>
          </w:rPr>
          <m:t>)</m:t>
        </m:r>
      </m:oMath>
      <w:r w:rsidRPr="00F94A97">
        <w:rPr>
          <w:rFonts w:ascii="Tahoma" w:hAnsi="Tahoma" w:cs="Tahoma"/>
        </w:rPr>
        <w:t>=</w:t>
      </w:r>
    </w:p>
    <w:p w14:paraId="09EDB31B" w14:textId="77777777" w:rsidR="00C26123" w:rsidRPr="00F94A97" w:rsidRDefault="00C26123" w:rsidP="003440A2">
      <w:pPr>
        <w:rPr>
          <w:rFonts w:ascii="Tahoma" w:hAnsi="Tahoma" w:cs="Tahoma"/>
          <w:color w:val="333333"/>
        </w:rPr>
      </w:pPr>
    </w:p>
    <w:p w14:paraId="7EFCD5A4" w14:textId="77777777" w:rsidR="00DF03F5" w:rsidRPr="00F94A97" w:rsidRDefault="00DF03F5" w:rsidP="00DF03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/>
        <w:autoSpaceDE/>
        <w:autoSpaceDN/>
        <w:adjustRightInd/>
        <w:textAlignment w:val="auto"/>
        <w:rPr>
          <w:rFonts w:ascii="Tahoma" w:hAnsi="Tahoma" w:cs="Tahoma"/>
          <w:color w:val="FF0000"/>
          <w:u w:val="single"/>
        </w:rPr>
      </w:pPr>
      <w:r w:rsidRPr="00F94A97">
        <w:rPr>
          <w:rFonts w:ascii="Tahoma" w:hAnsi="Tahoma" w:cs="Tahoma"/>
          <w:color w:val="FF0000"/>
          <w:u w:val="single"/>
        </w:rPr>
        <w:t xml:space="preserve">Propriété : </w:t>
      </w:r>
    </w:p>
    <w:p w14:paraId="449CF5AE" w14:textId="77777777" w:rsidR="00136002" w:rsidRPr="00F94A97" w:rsidRDefault="00F91747" w:rsidP="00DF03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/>
        <w:autoSpaceDE/>
        <w:autoSpaceDN/>
        <w:adjustRightInd/>
        <w:textAlignment w:val="auto"/>
        <w:rPr>
          <w:rFonts w:ascii="Tahoma" w:hAnsi="Tahoma" w:cs="Tahoma"/>
          <w:color w:val="FF0000"/>
        </w:rPr>
      </w:pPr>
      <w:r w:rsidRPr="00F94A97">
        <w:rPr>
          <w:rFonts w:ascii="Tahoma" w:hAnsi="Tahoma" w:cs="Tahoma"/>
          <w:color w:val="FF0000"/>
        </w:rPr>
        <w:t xml:space="preserve">Soient A et B, deux événements, alors : </w:t>
      </w:r>
    </w:p>
    <w:p w14:paraId="5489ECDA" w14:textId="77777777" w:rsidR="00F1733E" w:rsidRPr="00F94A97" w:rsidRDefault="00F91747" w:rsidP="00DF03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/>
        <w:autoSpaceDE/>
        <w:autoSpaceDN/>
        <w:adjustRightInd/>
        <w:textAlignment w:val="auto"/>
        <w:rPr>
          <w:rFonts w:ascii="Tahoma" w:hAnsi="Tahoma" w:cs="Tahoma"/>
          <w:color w:val="FF0000"/>
          <w:lang w:val="en-US"/>
        </w:rPr>
      </w:pPr>
      <w:r w:rsidRPr="00F94A97">
        <w:rPr>
          <w:rFonts w:ascii="Tahoma" w:hAnsi="Tahoma" w:cs="Tahoma"/>
          <w:color w:val="FF0000"/>
          <w:lang w:val="en-US"/>
        </w:rPr>
        <w:t>p(A</w:t>
      </w:r>
      <m:oMath>
        <m:r>
          <w:rPr>
            <w:rFonts w:ascii="Cambria Math" w:hAnsi="Cambria Math" w:cs="Tahoma"/>
            <w:color w:val="FF0000"/>
            <w:lang w:val="en-US"/>
          </w:rPr>
          <m:t>∪</m:t>
        </m:r>
        <m:r>
          <w:rPr>
            <w:rFonts w:ascii="Cambria Math" w:hAnsi="Cambria Math" w:cs="Tahoma"/>
            <w:color w:val="FF0000"/>
          </w:rPr>
          <m:t>B</m:t>
        </m:r>
      </m:oMath>
      <w:r w:rsidRPr="00F94A97">
        <w:rPr>
          <w:rFonts w:ascii="Tahoma" w:hAnsi="Tahoma" w:cs="Tahoma"/>
          <w:color w:val="FF0000"/>
          <w:lang w:val="en-US"/>
        </w:rPr>
        <w:t xml:space="preserve">) = p(A) + p(B) – </w:t>
      </w:r>
      <w:proofErr w:type="gramStart"/>
      <w:r w:rsidRPr="00F94A97">
        <w:rPr>
          <w:rFonts w:ascii="Tahoma" w:hAnsi="Tahoma" w:cs="Tahoma"/>
          <w:color w:val="FF0000"/>
          <w:lang w:val="en-US"/>
        </w:rPr>
        <w:t>p(</w:t>
      </w:r>
      <w:proofErr w:type="gramEnd"/>
      <w:r w:rsidRPr="00F94A97">
        <w:rPr>
          <w:rFonts w:ascii="Tahoma" w:hAnsi="Tahoma" w:cs="Tahoma"/>
          <w:color w:val="FF0000"/>
          <w:lang w:val="en-US"/>
        </w:rPr>
        <w:t>A</w:t>
      </w:r>
      <m:oMath>
        <m:r>
          <w:rPr>
            <w:rFonts w:ascii="Cambria Math" w:hAnsi="Cambria Math" w:cs="Tahoma"/>
            <w:color w:val="FF0000"/>
            <w:lang w:val="en-US"/>
          </w:rPr>
          <m:t>∩</m:t>
        </m:r>
        <m:r>
          <w:rPr>
            <w:rFonts w:ascii="Cambria Math" w:hAnsi="Cambria Math" w:cs="Tahoma"/>
            <w:color w:val="FF0000"/>
          </w:rPr>
          <m:t>B</m:t>
        </m:r>
        <m:r>
          <w:rPr>
            <w:rFonts w:ascii="Cambria Math" w:hAnsi="Tahoma" w:cs="Tahoma"/>
            <w:color w:val="FF0000"/>
            <w:lang w:val="en-US"/>
          </w:rPr>
          <m:t>)</m:t>
        </m:r>
      </m:oMath>
    </w:p>
    <w:p w14:paraId="4A503C77" w14:textId="77777777" w:rsidR="00DF03F5" w:rsidRPr="00F94A97" w:rsidRDefault="00F91747" w:rsidP="00DF03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/>
        <w:autoSpaceDE/>
        <w:autoSpaceDN/>
        <w:adjustRightInd/>
        <w:textAlignment w:val="auto"/>
        <w:rPr>
          <w:rFonts w:ascii="Tahoma" w:hAnsi="Tahoma" w:cs="Tahoma"/>
          <w:color w:val="FF0000"/>
        </w:rPr>
      </w:pPr>
      <w:r w:rsidRPr="00F94A97">
        <w:rPr>
          <w:rFonts w:ascii="Tahoma" w:hAnsi="Tahoma" w:cs="Tahoma"/>
          <w:color w:val="FF0000"/>
        </w:rPr>
        <w:t>Cas particulier:</w:t>
      </w:r>
      <w:r w:rsidR="006E3791" w:rsidRPr="00F94A97">
        <w:rPr>
          <w:rFonts w:ascii="Tahoma" w:hAnsi="Tahoma" w:cs="Tahoma"/>
          <w:color w:val="FF0000"/>
        </w:rPr>
        <w:t xml:space="preserve"> </w:t>
      </w:r>
      <w:r w:rsidRPr="00F94A97">
        <w:rPr>
          <w:rFonts w:ascii="Tahoma" w:hAnsi="Tahoma" w:cs="Tahoma"/>
          <w:color w:val="FF0000"/>
        </w:rPr>
        <w:t xml:space="preserve">A et B sont </w:t>
      </w:r>
      <w:r w:rsidR="006E3791" w:rsidRPr="00F94A97">
        <w:rPr>
          <w:rFonts w:ascii="Tahoma" w:hAnsi="Tahoma" w:cs="Tahoma"/>
          <w:color w:val="FF0000"/>
        </w:rPr>
        <w:t xml:space="preserve"> </w:t>
      </w:r>
      <w:r w:rsidRPr="00F94A97">
        <w:rPr>
          <w:rFonts w:ascii="Tahoma" w:hAnsi="Tahoma" w:cs="Tahoma"/>
          <w:color w:val="FF0000"/>
        </w:rPr>
        <w:t xml:space="preserve">incompatibles </w:t>
      </w:r>
    </w:p>
    <w:p w14:paraId="032C6FD6" w14:textId="77777777" w:rsidR="00F91747" w:rsidRPr="00F94A97" w:rsidRDefault="009A1A4C" w:rsidP="00DF03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/>
        <w:autoSpaceDE/>
        <w:autoSpaceDN/>
        <w:adjustRightInd/>
        <w:textAlignment w:val="auto"/>
        <w:rPr>
          <w:rFonts w:ascii="Tahoma" w:hAnsi="Tahoma" w:cs="Tahoma"/>
          <w:color w:val="FF0000"/>
        </w:rPr>
      </w:pPr>
      <w:r w:rsidRPr="00F94A97">
        <w:rPr>
          <w:rFonts w:ascii="Tahoma" w:hAnsi="Tahoma" w:cs="Tahoma"/>
          <w:color w:val="FF0000"/>
        </w:rPr>
        <w:t>(</w:t>
      </w:r>
      <w:proofErr w:type="gramStart"/>
      <w:r w:rsidR="00F91747" w:rsidRPr="00F94A97">
        <w:rPr>
          <w:rFonts w:ascii="Tahoma" w:hAnsi="Tahoma" w:cs="Tahoma"/>
          <w:color w:val="FF0000"/>
        </w:rPr>
        <w:t>ne</w:t>
      </w:r>
      <w:proofErr w:type="gramEnd"/>
      <w:r w:rsidR="00F91747" w:rsidRPr="00F94A97">
        <w:rPr>
          <w:rFonts w:ascii="Tahoma" w:hAnsi="Tahoma" w:cs="Tahoma"/>
          <w:color w:val="FF0000"/>
        </w:rPr>
        <w:t xml:space="preserve"> peuvent pas avoir lieu en même temps)</w:t>
      </w:r>
    </w:p>
    <w:p w14:paraId="5ACB069C" w14:textId="77777777" w:rsidR="00F1733E" w:rsidRPr="00F94A97" w:rsidRDefault="009A1A4C" w:rsidP="00DF03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ahoma" w:hAnsi="Tahoma" w:cs="Tahoma"/>
          <w:color w:val="FF0000"/>
        </w:rPr>
      </w:pPr>
      <w:r w:rsidRPr="00F94A97">
        <w:rPr>
          <w:rFonts w:ascii="Tahoma" w:hAnsi="Tahoma" w:cs="Tahoma"/>
          <w:color w:val="FF0000"/>
        </w:rPr>
        <w:t>p(A</w:t>
      </w:r>
      <m:oMath>
        <m:r>
          <w:rPr>
            <w:rFonts w:ascii="Cambria Math" w:hAnsi="Cambria Math" w:cs="Tahoma"/>
            <w:color w:val="FF0000"/>
          </w:rPr>
          <m:t>∪B</m:t>
        </m:r>
      </m:oMath>
      <w:r w:rsidRPr="00F94A97">
        <w:rPr>
          <w:rFonts w:ascii="Tahoma" w:hAnsi="Tahoma" w:cs="Tahoma"/>
          <w:color w:val="FF0000"/>
        </w:rPr>
        <w:t xml:space="preserve">) = p(A) + p(B) </w:t>
      </w:r>
    </w:p>
    <w:p w14:paraId="39C96C69" w14:textId="77777777" w:rsidR="00136002" w:rsidRPr="00F94A97" w:rsidRDefault="00136002" w:rsidP="003440A2">
      <w:pPr>
        <w:rPr>
          <w:rFonts w:ascii="Tahoma" w:hAnsi="Tahoma" w:cs="Tahoma"/>
          <w:color w:val="333333"/>
        </w:rPr>
      </w:pPr>
    </w:p>
    <w:p w14:paraId="7F50CB89" w14:textId="77777777" w:rsidR="003440A2" w:rsidRPr="00F94A97" w:rsidRDefault="003440A2" w:rsidP="003440A2">
      <w:pPr>
        <w:rPr>
          <w:rFonts w:ascii="Tahoma" w:hAnsi="Tahoma" w:cs="Tahoma"/>
          <w:color w:val="333333"/>
        </w:rPr>
      </w:pPr>
      <w:r w:rsidRPr="00F94A97">
        <w:rPr>
          <w:rFonts w:ascii="Tahoma" w:hAnsi="Tahoma" w:cs="Tahoma"/>
          <w:color w:val="333333"/>
        </w:rPr>
        <w:t>On considère le jeu suivant :</w:t>
      </w:r>
    </w:p>
    <w:p w14:paraId="599D4D57" w14:textId="77777777" w:rsidR="003440A2" w:rsidRPr="00F94A97" w:rsidRDefault="003440A2" w:rsidP="003440A2">
      <w:pPr>
        <w:numPr>
          <w:ilvl w:val="0"/>
          <w:numId w:val="25"/>
        </w:numPr>
        <w:overflowPunct/>
        <w:autoSpaceDE/>
        <w:autoSpaceDN/>
        <w:adjustRightInd/>
        <w:textAlignment w:val="auto"/>
        <w:rPr>
          <w:rFonts w:ascii="Tahoma" w:hAnsi="Tahoma" w:cs="Tahoma"/>
          <w:color w:val="333333"/>
        </w:rPr>
      </w:pPr>
      <w:r w:rsidRPr="00F94A97">
        <w:rPr>
          <w:rFonts w:ascii="Tahoma" w:hAnsi="Tahoma" w:cs="Tahoma"/>
          <w:color w:val="333333"/>
        </w:rPr>
        <w:t>Si le résultat est pair, on gagne 2€.</w:t>
      </w:r>
    </w:p>
    <w:p w14:paraId="02ACE524" w14:textId="77777777" w:rsidR="003440A2" w:rsidRPr="00F94A97" w:rsidRDefault="003440A2" w:rsidP="003440A2">
      <w:pPr>
        <w:numPr>
          <w:ilvl w:val="0"/>
          <w:numId w:val="25"/>
        </w:numPr>
        <w:overflowPunct/>
        <w:autoSpaceDE/>
        <w:autoSpaceDN/>
        <w:adjustRightInd/>
        <w:textAlignment w:val="auto"/>
        <w:rPr>
          <w:rFonts w:ascii="Tahoma" w:hAnsi="Tahoma" w:cs="Tahoma"/>
          <w:color w:val="333333"/>
        </w:rPr>
      </w:pPr>
      <w:r w:rsidRPr="00F94A97">
        <w:rPr>
          <w:rFonts w:ascii="Tahoma" w:hAnsi="Tahoma" w:cs="Tahoma"/>
          <w:color w:val="333333"/>
        </w:rPr>
        <w:t>Si le résultat est 1, on gagne 3€.</w:t>
      </w:r>
    </w:p>
    <w:p w14:paraId="3DDF4416" w14:textId="77777777" w:rsidR="003440A2" w:rsidRPr="00F94A97" w:rsidRDefault="003440A2" w:rsidP="003440A2">
      <w:pPr>
        <w:numPr>
          <w:ilvl w:val="0"/>
          <w:numId w:val="25"/>
        </w:numPr>
        <w:overflowPunct/>
        <w:autoSpaceDE/>
        <w:autoSpaceDN/>
        <w:adjustRightInd/>
        <w:textAlignment w:val="auto"/>
        <w:rPr>
          <w:rFonts w:ascii="Tahoma" w:hAnsi="Tahoma" w:cs="Tahoma"/>
          <w:color w:val="333333"/>
        </w:rPr>
      </w:pPr>
      <w:r w:rsidRPr="00F94A97">
        <w:rPr>
          <w:rFonts w:ascii="Tahoma" w:hAnsi="Tahoma" w:cs="Tahoma"/>
          <w:color w:val="333333"/>
        </w:rPr>
        <w:t>Si le résultat est 3 ou 5, on perd 4€.</w:t>
      </w:r>
    </w:p>
    <w:p w14:paraId="3943C7B4" w14:textId="77777777" w:rsidR="003440A2" w:rsidRPr="00F94A97" w:rsidRDefault="003440A2" w:rsidP="003440A2">
      <w:pPr>
        <w:rPr>
          <w:rFonts w:ascii="Tahoma" w:hAnsi="Tahoma" w:cs="Tahoma"/>
          <w:color w:val="333333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14"/>
        <w:gridCol w:w="688"/>
        <w:gridCol w:w="688"/>
        <w:gridCol w:w="688"/>
        <w:gridCol w:w="688"/>
        <w:gridCol w:w="688"/>
        <w:gridCol w:w="688"/>
      </w:tblGrid>
      <w:tr w:rsidR="007D6D33" w:rsidRPr="00F94A97" w14:paraId="329D8F67" w14:textId="77777777" w:rsidTr="007D6D33">
        <w:tc>
          <w:tcPr>
            <w:tcW w:w="1558" w:type="dxa"/>
          </w:tcPr>
          <w:p w14:paraId="78510859" w14:textId="77777777" w:rsidR="007D6D33" w:rsidRPr="00F94A97" w:rsidRDefault="007D6D33" w:rsidP="003440A2">
            <w:pPr>
              <w:rPr>
                <w:rFonts w:ascii="Tahoma" w:hAnsi="Tahoma" w:cs="Tahoma"/>
                <w:color w:val="333333"/>
              </w:rPr>
            </w:pPr>
            <w:r w:rsidRPr="00F94A97">
              <w:rPr>
                <w:rFonts w:ascii="Tahoma" w:hAnsi="Tahoma" w:cs="Tahoma"/>
                <w:color w:val="333333"/>
              </w:rPr>
              <w:t>Résultat du lancer</w:t>
            </w:r>
          </w:p>
        </w:tc>
        <w:tc>
          <w:tcPr>
            <w:tcW w:w="1559" w:type="dxa"/>
          </w:tcPr>
          <w:p w14:paraId="57BA34DE" w14:textId="77777777" w:rsidR="007D6D33" w:rsidRPr="00F94A97" w:rsidRDefault="007D6D33" w:rsidP="003440A2">
            <w:pPr>
              <w:rPr>
                <w:rFonts w:ascii="Tahoma" w:hAnsi="Tahoma" w:cs="Tahoma"/>
                <w:color w:val="333333"/>
              </w:rPr>
            </w:pPr>
            <w:r w:rsidRPr="00F94A97">
              <w:rPr>
                <w:rFonts w:ascii="Tahoma" w:hAnsi="Tahoma" w:cs="Tahoma"/>
                <w:color w:val="333333"/>
              </w:rPr>
              <w:t>1</w:t>
            </w:r>
          </w:p>
        </w:tc>
        <w:tc>
          <w:tcPr>
            <w:tcW w:w="1559" w:type="dxa"/>
          </w:tcPr>
          <w:p w14:paraId="1D8B1047" w14:textId="77777777" w:rsidR="007D6D33" w:rsidRPr="00F94A97" w:rsidRDefault="007D6D33" w:rsidP="003440A2">
            <w:pPr>
              <w:rPr>
                <w:rFonts w:ascii="Tahoma" w:hAnsi="Tahoma" w:cs="Tahoma"/>
                <w:color w:val="333333"/>
              </w:rPr>
            </w:pPr>
            <w:r w:rsidRPr="00F94A97">
              <w:rPr>
                <w:rFonts w:ascii="Tahoma" w:hAnsi="Tahoma" w:cs="Tahoma"/>
                <w:color w:val="333333"/>
              </w:rPr>
              <w:t>2</w:t>
            </w:r>
          </w:p>
        </w:tc>
        <w:tc>
          <w:tcPr>
            <w:tcW w:w="1559" w:type="dxa"/>
          </w:tcPr>
          <w:p w14:paraId="7AFC2F48" w14:textId="77777777" w:rsidR="007D6D33" w:rsidRPr="00F94A97" w:rsidRDefault="007D6D33" w:rsidP="003440A2">
            <w:pPr>
              <w:rPr>
                <w:rFonts w:ascii="Tahoma" w:hAnsi="Tahoma" w:cs="Tahoma"/>
                <w:color w:val="333333"/>
              </w:rPr>
            </w:pPr>
            <w:r w:rsidRPr="00F94A97">
              <w:rPr>
                <w:rFonts w:ascii="Tahoma" w:hAnsi="Tahoma" w:cs="Tahoma"/>
                <w:color w:val="333333"/>
              </w:rPr>
              <w:t>3</w:t>
            </w:r>
          </w:p>
        </w:tc>
        <w:tc>
          <w:tcPr>
            <w:tcW w:w="1559" w:type="dxa"/>
          </w:tcPr>
          <w:p w14:paraId="37AEE5E7" w14:textId="77777777" w:rsidR="007D6D33" w:rsidRPr="00F94A97" w:rsidRDefault="007D6D33" w:rsidP="003440A2">
            <w:pPr>
              <w:rPr>
                <w:rFonts w:ascii="Tahoma" w:hAnsi="Tahoma" w:cs="Tahoma"/>
                <w:color w:val="333333"/>
              </w:rPr>
            </w:pPr>
            <w:r w:rsidRPr="00F94A97">
              <w:rPr>
                <w:rFonts w:ascii="Tahoma" w:hAnsi="Tahoma" w:cs="Tahoma"/>
                <w:color w:val="333333"/>
              </w:rPr>
              <w:t>4</w:t>
            </w:r>
          </w:p>
        </w:tc>
        <w:tc>
          <w:tcPr>
            <w:tcW w:w="1559" w:type="dxa"/>
          </w:tcPr>
          <w:p w14:paraId="4BB6956D" w14:textId="77777777" w:rsidR="007D6D33" w:rsidRPr="00F94A97" w:rsidRDefault="007D6D33" w:rsidP="003440A2">
            <w:pPr>
              <w:rPr>
                <w:rFonts w:ascii="Tahoma" w:hAnsi="Tahoma" w:cs="Tahoma"/>
                <w:color w:val="333333"/>
              </w:rPr>
            </w:pPr>
            <w:r w:rsidRPr="00F94A97">
              <w:rPr>
                <w:rFonts w:ascii="Tahoma" w:hAnsi="Tahoma" w:cs="Tahoma"/>
                <w:color w:val="333333"/>
              </w:rPr>
              <w:t>5</w:t>
            </w:r>
          </w:p>
        </w:tc>
        <w:tc>
          <w:tcPr>
            <w:tcW w:w="1559" w:type="dxa"/>
          </w:tcPr>
          <w:p w14:paraId="368F4D84" w14:textId="77777777" w:rsidR="007D6D33" w:rsidRPr="00F94A97" w:rsidRDefault="007D6D33" w:rsidP="003440A2">
            <w:pPr>
              <w:rPr>
                <w:rFonts w:ascii="Tahoma" w:hAnsi="Tahoma" w:cs="Tahoma"/>
                <w:color w:val="333333"/>
              </w:rPr>
            </w:pPr>
            <w:r w:rsidRPr="00F94A97">
              <w:rPr>
                <w:rFonts w:ascii="Tahoma" w:hAnsi="Tahoma" w:cs="Tahoma"/>
                <w:color w:val="333333"/>
              </w:rPr>
              <w:t>6</w:t>
            </w:r>
          </w:p>
        </w:tc>
      </w:tr>
      <w:tr w:rsidR="007D6D33" w:rsidRPr="00F94A97" w14:paraId="2C2EF4D3" w14:textId="77777777" w:rsidTr="007D6D33">
        <w:tc>
          <w:tcPr>
            <w:tcW w:w="1558" w:type="dxa"/>
          </w:tcPr>
          <w:p w14:paraId="61934313" w14:textId="77777777" w:rsidR="007D6D33" w:rsidRPr="00F94A97" w:rsidRDefault="007D6D33" w:rsidP="003440A2">
            <w:pPr>
              <w:rPr>
                <w:rFonts w:ascii="Tahoma" w:hAnsi="Tahoma" w:cs="Tahoma"/>
                <w:color w:val="333333"/>
              </w:rPr>
            </w:pPr>
            <w:r w:rsidRPr="00F94A97">
              <w:rPr>
                <w:rFonts w:ascii="Tahoma" w:hAnsi="Tahoma" w:cs="Tahoma"/>
                <w:color w:val="333333"/>
              </w:rPr>
              <w:t>Gain</w:t>
            </w:r>
          </w:p>
        </w:tc>
        <w:tc>
          <w:tcPr>
            <w:tcW w:w="1559" w:type="dxa"/>
          </w:tcPr>
          <w:p w14:paraId="698115E1" w14:textId="77777777" w:rsidR="007D6D33" w:rsidRPr="00F94A97" w:rsidRDefault="007D6D33" w:rsidP="003440A2">
            <w:pPr>
              <w:rPr>
                <w:rFonts w:ascii="Tahoma" w:hAnsi="Tahoma" w:cs="Tahoma"/>
                <w:color w:val="333333"/>
              </w:rPr>
            </w:pPr>
          </w:p>
        </w:tc>
        <w:tc>
          <w:tcPr>
            <w:tcW w:w="1559" w:type="dxa"/>
          </w:tcPr>
          <w:p w14:paraId="18313ABF" w14:textId="77777777" w:rsidR="007D6D33" w:rsidRPr="00F94A97" w:rsidRDefault="007D6D33" w:rsidP="003440A2">
            <w:pPr>
              <w:rPr>
                <w:rFonts w:ascii="Tahoma" w:hAnsi="Tahoma" w:cs="Tahoma"/>
                <w:color w:val="333333"/>
              </w:rPr>
            </w:pPr>
          </w:p>
        </w:tc>
        <w:tc>
          <w:tcPr>
            <w:tcW w:w="1559" w:type="dxa"/>
          </w:tcPr>
          <w:p w14:paraId="33A77B58" w14:textId="77777777" w:rsidR="007D6D33" w:rsidRPr="00F94A97" w:rsidRDefault="007D6D33" w:rsidP="003440A2">
            <w:pPr>
              <w:rPr>
                <w:rFonts w:ascii="Tahoma" w:hAnsi="Tahoma" w:cs="Tahoma"/>
                <w:color w:val="333333"/>
              </w:rPr>
            </w:pPr>
          </w:p>
        </w:tc>
        <w:tc>
          <w:tcPr>
            <w:tcW w:w="1559" w:type="dxa"/>
          </w:tcPr>
          <w:p w14:paraId="3B339D29" w14:textId="77777777" w:rsidR="007D6D33" w:rsidRPr="00F94A97" w:rsidRDefault="007D6D33" w:rsidP="003440A2">
            <w:pPr>
              <w:rPr>
                <w:rFonts w:ascii="Tahoma" w:hAnsi="Tahoma" w:cs="Tahoma"/>
                <w:color w:val="333333"/>
              </w:rPr>
            </w:pPr>
          </w:p>
        </w:tc>
        <w:tc>
          <w:tcPr>
            <w:tcW w:w="1559" w:type="dxa"/>
          </w:tcPr>
          <w:p w14:paraId="4620FE98" w14:textId="77777777" w:rsidR="007D6D33" w:rsidRPr="00F94A97" w:rsidRDefault="007D6D33" w:rsidP="003440A2">
            <w:pPr>
              <w:rPr>
                <w:rFonts w:ascii="Tahoma" w:hAnsi="Tahoma" w:cs="Tahoma"/>
                <w:color w:val="333333"/>
              </w:rPr>
            </w:pPr>
          </w:p>
        </w:tc>
        <w:tc>
          <w:tcPr>
            <w:tcW w:w="1559" w:type="dxa"/>
          </w:tcPr>
          <w:p w14:paraId="7AD3D8BE" w14:textId="77777777" w:rsidR="007D6D33" w:rsidRPr="00F94A97" w:rsidRDefault="007D6D33" w:rsidP="003440A2">
            <w:pPr>
              <w:rPr>
                <w:rFonts w:ascii="Tahoma" w:hAnsi="Tahoma" w:cs="Tahoma"/>
                <w:color w:val="333333"/>
              </w:rPr>
            </w:pPr>
          </w:p>
        </w:tc>
      </w:tr>
    </w:tbl>
    <w:p w14:paraId="2073099D" w14:textId="77777777" w:rsidR="007D6D33" w:rsidRPr="00F94A97" w:rsidRDefault="007D6D33" w:rsidP="003440A2">
      <w:pPr>
        <w:rPr>
          <w:rFonts w:ascii="Tahoma" w:hAnsi="Tahoma" w:cs="Tahoma"/>
          <w:color w:val="333333"/>
        </w:rPr>
      </w:pPr>
    </w:p>
    <w:p w14:paraId="78448008" w14:textId="77777777" w:rsidR="003440A2" w:rsidRPr="00F94A97" w:rsidRDefault="003440A2" w:rsidP="007D6D33">
      <w:pPr>
        <w:rPr>
          <w:rFonts w:ascii="Tahoma" w:hAnsi="Tahoma" w:cs="Tahoma"/>
          <w:color w:val="333333"/>
        </w:rPr>
      </w:pPr>
      <w:r w:rsidRPr="00F94A97">
        <w:rPr>
          <w:rFonts w:ascii="Tahoma" w:hAnsi="Tahoma" w:cs="Tahoma"/>
          <w:color w:val="333333"/>
        </w:rPr>
        <w:t xml:space="preserve">On a défini ainsi une variable aléatoire X qui </w:t>
      </w:r>
      <w:r w:rsidR="007D6D33" w:rsidRPr="00F94A97">
        <w:rPr>
          <w:rFonts w:ascii="Tahoma" w:hAnsi="Tahoma" w:cs="Tahoma"/>
          <w:color w:val="333333"/>
        </w:rPr>
        <w:t>associe au résultat du lancer un gain en euros.</w:t>
      </w:r>
    </w:p>
    <w:p w14:paraId="76F0B55A" w14:textId="77777777" w:rsidR="003440A2" w:rsidRPr="00F94A97" w:rsidRDefault="003440A2" w:rsidP="003440A2">
      <w:pPr>
        <w:rPr>
          <w:rFonts w:ascii="Tahoma" w:hAnsi="Tahoma" w:cs="Tahoma"/>
          <w:color w:val="333333"/>
        </w:rPr>
      </w:pPr>
      <w:r w:rsidRPr="00F94A97">
        <w:rPr>
          <w:rFonts w:ascii="Tahoma" w:hAnsi="Tahoma" w:cs="Tahoma"/>
          <w:color w:val="333333"/>
        </w:rPr>
        <w:t xml:space="preserve">X(1) = </w:t>
      </w:r>
      <w:r w:rsidRPr="00F94A97">
        <w:rPr>
          <w:rFonts w:ascii="Tahoma" w:hAnsi="Tahoma" w:cs="Tahoma"/>
          <w:color w:val="333333"/>
        </w:rPr>
        <w:tab/>
      </w:r>
      <w:r w:rsidRPr="00F94A97">
        <w:rPr>
          <w:rFonts w:ascii="Tahoma" w:hAnsi="Tahoma" w:cs="Tahoma"/>
          <w:color w:val="333333"/>
        </w:rPr>
        <w:tab/>
        <w:t>, X(2) =</w:t>
      </w:r>
      <w:r w:rsidRPr="00F94A97">
        <w:rPr>
          <w:rFonts w:ascii="Tahoma" w:hAnsi="Tahoma" w:cs="Tahoma"/>
          <w:color w:val="333333"/>
        </w:rPr>
        <w:tab/>
        <w:t xml:space="preserve">, X(3) = </w:t>
      </w:r>
      <w:r w:rsidRPr="00F94A97">
        <w:rPr>
          <w:rFonts w:ascii="Tahoma" w:hAnsi="Tahoma" w:cs="Tahoma"/>
          <w:color w:val="333333"/>
        </w:rPr>
        <w:tab/>
        <w:t xml:space="preserve">, X(4) =  X(5) = </w:t>
      </w:r>
      <w:r w:rsidRPr="00F94A97">
        <w:rPr>
          <w:rFonts w:ascii="Tahoma" w:hAnsi="Tahoma" w:cs="Tahoma"/>
          <w:color w:val="333333"/>
        </w:rPr>
        <w:tab/>
        <w:t xml:space="preserve">, X(6) = </w:t>
      </w:r>
      <w:r w:rsidRPr="00F94A97">
        <w:rPr>
          <w:rFonts w:ascii="Tahoma" w:hAnsi="Tahoma" w:cs="Tahoma"/>
          <w:color w:val="333333"/>
        </w:rPr>
        <w:tab/>
        <w:t>.</w:t>
      </w:r>
    </w:p>
    <w:p w14:paraId="0B6A470B" w14:textId="77777777" w:rsidR="00DF03F5" w:rsidRPr="00F94A97" w:rsidRDefault="00DF03F5" w:rsidP="003440A2">
      <w:pPr>
        <w:rPr>
          <w:rFonts w:ascii="Tahoma" w:hAnsi="Tahoma" w:cs="Tahoma"/>
          <w:color w:val="FF0000"/>
        </w:rPr>
      </w:pPr>
    </w:p>
    <w:p w14:paraId="07342287" w14:textId="77777777" w:rsidR="003440A2" w:rsidRPr="00F94A97" w:rsidRDefault="003440A2" w:rsidP="003440A2">
      <w:pPr>
        <w:rPr>
          <w:rFonts w:ascii="Tahoma" w:hAnsi="Tahoma" w:cs="Tahoma"/>
          <w:color w:val="FF0000"/>
        </w:rPr>
      </w:pPr>
      <w:r w:rsidRPr="00F94A97">
        <w:rPr>
          <w:rFonts w:ascii="Tahoma" w:hAnsi="Tahoma" w:cs="Tahoma"/>
          <w:color w:val="FF0000"/>
        </w:rPr>
        <w:t>La variable aléatoire X peut ici être considérée comme une fonction qui pour des valeurs de l’ensemble E = {1 ; 2 ; 3 ; 4 ; 5 ; 6} associe des valeurs de l’ensemble {-4 ; 2 ; 3}.</w:t>
      </w:r>
    </w:p>
    <w:p w14:paraId="761D4AFD" w14:textId="77777777" w:rsidR="00241A3E" w:rsidRPr="00F94A97" w:rsidRDefault="00241A3E" w:rsidP="00241A3E">
      <w:pPr>
        <w:rPr>
          <w:rFonts w:ascii="Tahoma" w:eastAsia="Cambria" w:hAnsi="Tahoma" w:cs="Tahoma"/>
          <w:color w:val="333333"/>
        </w:rPr>
      </w:pPr>
      <w:r w:rsidRPr="00F94A97">
        <w:rPr>
          <w:rFonts w:ascii="Tahoma" w:eastAsia="Cambria" w:hAnsi="Tahoma" w:cs="Tahoma"/>
          <w:color w:val="333333"/>
        </w:rPr>
        <w:t>p(X=2)=</w:t>
      </w:r>
    </w:p>
    <w:p w14:paraId="5CD2C3B8" w14:textId="77777777" w:rsidR="00241A3E" w:rsidRPr="00F94A97" w:rsidRDefault="00241A3E" w:rsidP="00241A3E">
      <w:pPr>
        <w:rPr>
          <w:rFonts w:ascii="Tahoma" w:eastAsia="Cambria" w:hAnsi="Tahoma" w:cs="Tahoma"/>
          <w:color w:val="333333"/>
        </w:rPr>
      </w:pPr>
      <w:r w:rsidRPr="00F94A97">
        <w:rPr>
          <w:rFonts w:ascii="Tahoma" w:eastAsia="Cambria" w:hAnsi="Tahoma" w:cs="Tahoma"/>
          <w:color w:val="333333"/>
        </w:rPr>
        <w:t>p(X=3)=</w:t>
      </w:r>
    </w:p>
    <w:p w14:paraId="1CAB54C5" w14:textId="77777777" w:rsidR="00241A3E" w:rsidRPr="00F94A97" w:rsidRDefault="00241A3E" w:rsidP="00241A3E">
      <w:pPr>
        <w:rPr>
          <w:rFonts w:ascii="Tahoma" w:eastAsia="Cambria" w:hAnsi="Tahoma" w:cs="Tahoma"/>
          <w:color w:val="333333"/>
        </w:rPr>
      </w:pPr>
      <w:r w:rsidRPr="00F94A97">
        <w:rPr>
          <w:rFonts w:ascii="Tahoma" w:eastAsia="Cambria" w:hAnsi="Tahoma" w:cs="Tahoma"/>
          <w:color w:val="333333"/>
        </w:rPr>
        <w:t>p(X=-4)=</w:t>
      </w:r>
    </w:p>
    <w:p w14:paraId="73DFC4C2" w14:textId="77777777" w:rsidR="00241A3E" w:rsidRPr="00F94A97" w:rsidRDefault="00241A3E" w:rsidP="00241A3E">
      <w:pPr>
        <w:rPr>
          <w:rFonts w:ascii="Tahoma" w:hAnsi="Tahoma" w:cs="Tahoma"/>
          <w:color w:val="333333"/>
        </w:rPr>
      </w:pPr>
      <w:r w:rsidRPr="00F94A97">
        <w:rPr>
          <w:rFonts w:ascii="Tahoma" w:hAnsi="Tahoma" w:cs="Tahoma"/>
          <w:color w:val="333333"/>
        </w:rPr>
        <w:t>On peut résumer les résultats dans un tableau :</w:t>
      </w:r>
    </w:p>
    <w:tbl>
      <w:tblPr>
        <w:tblW w:w="506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1701"/>
        <w:gridCol w:w="1104"/>
        <w:gridCol w:w="1104"/>
        <w:gridCol w:w="1153"/>
      </w:tblGrid>
      <w:tr w:rsidR="00241A3E" w:rsidRPr="00F94A97" w14:paraId="5F3D47C1" w14:textId="77777777" w:rsidTr="00136002">
        <w:trPr>
          <w:trHeight w:val="253"/>
          <w:jc w:val="center"/>
        </w:trPr>
        <w:tc>
          <w:tcPr>
            <w:tcW w:w="1701" w:type="dxa"/>
          </w:tcPr>
          <w:p w14:paraId="6A8C3358" w14:textId="77777777" w:rsidR="00241A3E" w:rsidRPr="00F94A97" w:rsidRDefault="00000000" w:rsidP="00D3008A">
            <w:pPr>
              <w:jc w:val="center"/>
              <w:rPr>
                <w:rFonts w:ascii="Tahoma" w:hAnsi="Tahoma" w:cs="Tahoma"/>
                <w:color w:val="333333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ahoma" w:cs="Tahoma"/>
                        <w:i/>
                        <w:color w:val="333333"/>
                      </w:rPr>
                    </m:ctrlPr>
                  </m:sSubPr>
                  <m:e>
                    <m:r>
                      <w:rPr>
                        <w:rFonts w:ascii="Cambria Math" w:hAnsi="Cambria Math" w:cs="Tahoma"/>
                        <w:color w:val="333333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ahoma"/>
                        <w:color w:val="333333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104" w:type="dxa"/>
          </w:tcPr>
          <w:p w14:paraId="1F9AB453" w14:textId="77777777" w:rsidR="00241A3E" w:rsidRPr="00F94A97" w:rsidRDefault="00241A3E" w:rsidP="00D3008A">
            <w:pPr>
              <w:jc w:val="center"/>
              <w:rPr>
                <w:rFonts w:ascii="Tahoma" w:hAnsi="Tahoma" w:cs="Tahoma"/>
                <w:color w:val="333333"/>
              </w:rPr>
            </w:pPr>
            <w:r w:rsidRPr="00F94A97">
              <w:rPr>
                <w:rFonts w:ascii="Tahoma" w:hAnsi="Tahoma" w:cs="Tahoma"/>
                <w:color w:val="333333"/>
              </w:rPr>
              <w:t>-4</w:t>
            </w:r>
          </w:p>
        </w:tc>
        <w:tc>
          <w:tcPr>
            <w:tcW w:w="1104" w:type="dxa"/>
          </w:tcPr>
          <w:p w14:paraId="0D04A993" w14:textId="77777777" w:rsidR="00241A3E" w:rsidRPr="00F94A97" w:rsidRDefault="00241A3E" w:rsidP="00D3008A">
            <w:pPr>
              <w:jc w:val="center"/>
              <w:rPr>
                <w:rFonts w:ascii="Tahoma" w:hAnsi="Tahoma" w:cs="Tahoma"/>
                <w:color w:val="333333"/>
              </w:rPr>
            </w:pPr>
            <w:r w:rsidRPr="00F94A97">
              <w:rPr>
                <w:rFonts w:ascii="Tahoma" w:hAnsi="Tahoma" w:cs="Tahoma"/>
                <w:color w:val="333333"/>
              </w:rPr>
              <w:t>2</w:t>
            </w:r>
          </w:p>
        </w:tc>
        <w:tc>
          <w:tcPr>
            <w:tcW w:w="1153" w:type="dxa"/>
          </w:tcPr>
          <w:p w14:paraId="06EA2294" w14:textId="77777777" w:rsidR="00241A3E" w:rsidRPr="00F94A97" w:rsidRDefault="00241A3E" w:rsidP="00D3008A">
            <w:pPr>
              <w:jc w:val="center"/>
              <w:rPr>
                <w:rFonts w:ascii="Tahoma" w:hAnsi="Tahoma" w:cs="Tahoma"/>
                <w:color w:val="333333"/>
              </w:rPr>
            </w:pPr>
            <w:r w:rsidRPr="00F94A97">
              <w:rPr>
                <w:rFonts w:ascii="Tahoma" w:hAnsi="Tahoma" w:cs="Tahoma"/>
                <w:color w:val="333333"/>
              </w:rPr>
              <w:t>3</w:t>
            </w:r>
          </w:p>
        </w:tc>
      </w:tr>
      <w:tr w:rsidR="00241A3E" w:rsidRPr="00F94A97" w14:paraId="3D66FAEE" w14:textId="77777777" w:rsidTr="00136002">
        <w:trPr>
          <w:trHeight w:val="269"/>
          <w:jc w:val="center"/>
        </w:trPr>
        <w:tc>
          <w:tcPr>
            <w:tcW w:w="1701" w:type="dxa"/>
            <w:vAlign w:val="center"/>
          </w:tcPr>
          <w:p w14:paraId="4CF69599" w14:textId="77777777" w:rsidR="00241A3E" w:rsidRPr="00F94A97" w:rsidRDefault="00241A3E" w:rsidP="00D3008A">
            <w:pPr>
              <w:jc w:val="center"/>
              <w:rPr>
                <w:rFonts w:ascii="Tahoma" w:hAnsi="Tahoma" w:cs="Tahoma"/>
                <w:color w:val="333333"/>
              </w:rPr>
            </w:pPr>
            <w:r w:rsidRPr="00F94A97">
              <w:rPr>
                <w:rFonts w:ascii="Tahoma" w:hAnsi="Tahoma" w:cs="Tahoma"/>
                <w:color w:val="333333"/>
              </w:rPr>
              <w:t>P(X =</w:t>
            </w:r>
            <m:oMath>
              <m:sSub>
                <m:sSubPr>
                  <m:ctrlPr>
                    <w:rPr>
                      <w:rFonts w:ascii="Cambria Math" w:hAnsi="Tahoma" w:cs="Tahoma"/>
                      <w:i/>
                      <w:color w:val="333333"/>
                    </w:rPr>
                  </m:ctrlPr>
                </m:sSubPr>
                <m:e>
                  <m:r>
                    <w:rPr>
                      <w:rFonts w:ascii="Cambria Math" w:hAnsi="Cambria Math" w:cs="Tahoma"/>
                      <w:color w:val="333333"/>
                    </w:rPr>
                    <m:t>x</m:t>
                  </m:r>
                </m:e>
                <m:sub>
                  <m:r>
                    <w:rPr>
                      <w:rFonts w:ascii="Cambria Math" w:hAnsi="Cambria Math" w:cs="Tahoma"/>
                      <w:color w:val="333333"/>
                    </w:rPr>
                    <m:t>i</m:t>
                  </m:r>
                </m:sub>
              </m:sSub>
            </m:oMath>
            <w:r w:rsidR="003E1C84" w:rsidRPr="00F94A97">
              <w:rPr>
                <w:rFonts w:ascii="Tahoma" w:hAnsi="Tahoma" w:cs="Tahoma"/>
                <w:color w:val="333333"/>
              </w:rPr>
              <w:t>)</w:t>
            </w:r>
          </w:p>
        </w:tc>
        <w:tc>
          <w:tcPr>
            <w:tcW w:w="1104" w:type="dxa"/>
          </w:tcPr>
          <w:p w14:paraId="2AD5EA4C" w14:textId="77777777" w:rsidR="00241A3E" w:rsidRPr="00F94A97" w:rsidRDefault="00241A3E" w:rsidP="00D3008A">
            <w:pPr>
              <w:jc w:val="center"/>
              <w:rPr>
                <w:rFonts w:ascii="Tahoma" w:hAnsi="Tahoma" w:cs="Tahoma"/>
                <w:color w:val="333333"/>
              </w:rPr>
            </w:pPr>
          </w:p>
        </w:tc>
        <w:tc>
          <w:tcPr>
            <w:tcW w:w="1104" w:type="dxa"/>
          </w:tcPr>
          <w:p w14:paraId="6B8A25AC" w14:textId="77777777" w:rsidR="00241A3E" w:rsidRPr="00F94A97" w:rsidRDefault="00241A3E" w:rsidP="00D3008A">
            <w:pPr>
              <w:jc w:val="center"/>
              <w:rPr>
                <w:rFonts w:ascii="Tahoma" w:hAnsi="Tahoma" w:cs="Tahoma"/>
                <w:color w:val="333333"/>
              </w:rPr>
            </w:pPr>
          </w:p>
        </w:tc>
        <w:tc>
          <w:tcPr>
            <w:tcW w:w="1153" w:type="dxa"/>
          </w:tcPr>
          <w:p w14:paraId="2DD41CF0" w14:textId="77777777" w:rsidR="00241A3E" w:rsidRPr="00F94A97" w:rsidRDefault="00241A3E" w:rsidP="00D3008A">
            <w:pPr>
              <w:jc w:val="center"/>
              <w:rPr>
                <w:rFonts w:ascii="Tahoma" w:hAnsi="Tahoma" w:cs="Tahoma"/>
                <w:color w:val="333333"/>
              </w:rPr>
            </w:pPr>
          </w:p>
        </w:tc>
      </w:tr>
    </w:tbl>
    <w:p w14:paraId="32B54AD6" w14:textId="77777777" w:rsidR="00D3008A" w:rsidRPr="00F94A97" w:rsidRDefault="00D3008A" w:rsidP="00241A3E">
      <w:pPr>
        <w:rPr>
          <w:rFonts w:ascii="Tahoma" w:hAnsi="Tahoma" w:cs="Tahoma"/>
          <w:color w:val="333333"/>
        </w:rPr>
      </w:pPr>
    </w:p>
    <w:p w14:paraId="7004CD6E" w14:textId="77777777" w:rsidR="00241A3E" w:rsidRPr="00F94A97" w:rsidRDefault="00241A3E" w:rsidP="00241A3E">
      <w:pPr>
        <w:rPr>
          <w:rFonts w:ascii="Tahoma" w:hAnsi="Tahoma" w:cs="Tahoma"/>
          <w:color w:val="333333"/>
        </w:rPr>
      </w:pPr>
      <w:r w:rsidRPr="00F94A97">
        <w:rPr>
          <w:rFonts w:ascii="Tahoma" w:hAnsi="Tahoma" w:cs="Tahoma"/>
          <w:color w:val="333333"/>
        </w:rPr>
        <w:t>Ce tableau résume la loi de probabilité de la variable aléatoire X.</w:t>
      </w:r>
    </w:p>
    <w:p w14:paraId="0349DF10" w14:textId="77777777" w:rsidR="009805EE" w:rsidRPr="00F94A97" w:rsidRDefault="009805EE" w:rsidP="003440A2">
      <w:pPr>
        <w:rPr>
          <w:rFonts w:ascii="Tahoma" w:eastAsia="Cambria" w:hAnsi="Tahoma" w:cs="Tahoma"/>
          <w:color w:val="333333"/>
          <w:u w:val="single"/>
        </w:rPr>
      </w:pPr>
    </w:p>
    <w:p w14:paraId="43FF2415" w14:textId="77777777" w:rsidR="003440A2" w:rsidRPr="00F94A97" w:rsidRDefault="00C26123" w:rsidP="003440A2">
      <w:pPr>
        <w:rPr>
          <w:rFonts w:ascii="Tahoma" w:eastAsia="Cambria" w:hAnsi="Tahoma" w:cs="Tahoma"/>
          <w:color w:val="333333"/>
          <w:u w:val="single"/>
        </w:rPr>
      </w:pPr>
      <w:r w:rsidRPr="00F94A97">
        <w:rPr>
          <w:rFonts w:ascii="Tahoma" w:eastAsia="Cambria" w:hAnsi="Tahoma" w:cs="Tahoma"/>
          <w:color w:val="333333"/>
          <w:u w:val="single"/>
        </w:rPr>
        <w:t>Exemple 2 :</w:t>
      </w:r>
    </w:p>
    <w:p w14:paraId="2E18071C" w14:textId="77777777" w:rsidR="00117DA4" w:rsidRPr="00F94A97" w:rsidRDefault="00117DA4" w:rsidP="003440A2">
      <w:pPr>
        <w:rPr>
          <w:rFonts w:ascii="Tahoma" w:eastAsia="Cambria" w:hAnsi="Tahoma" w:cs="Tahoma"/>
          <w:color w:val="333333"/>
          <w:u w:val="single"/>
        </w:rPr>
      </w:pPr>
    </w:p>
    <w:p w14:paraId="6AD5809B" w14:textId="77777777" w:rsidR="00117DA4" w:rsidRPr="00F94A97" w:rsidRDefault="00117DA4" w:rsidP="003440A2">
      <w:pPr>
        <w:rPr>
          <w:rFonts w:ascii="Tahoma" w:eastAsia="Cambria" w:hAnsi="Tahoma" w:cs="Tahoma"/>
          <w:color w:val="333333"/>
          <w:u w:val="single"/>
        </w:rPr>
      </w:pPr>
      <w:r w:rsidRPr="00F94A97">
        <w:rPr>
          <w:rFonts w:ascii="Tahoma" w:eastAsia="Cambria" w:hAnsi="Tahoma" w:cs="Tahoma"/>
          <w:noProof/>
          <w:color w:val="333333"/>
          <w:u w:val="single"/>
        </w:rPr>
        <w:drawing>
          <wp:inline distT="0" distB="0" distL="0" distR="0" wp14:anchorId="667F55BB" wp14:editId="3E08C3EC">
            <wp:extent cx="2727851" cy="3044413"/>
            <wp:effectExtent l="0" t="0" r="0" b="0"/>
            <wp:docPr id="2" name="Image 1" descr="Résultat de recherche d'images pour &quot;arbre fille garcon probabilit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arbre fille garcon probabilite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473" cy="3047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B3A66F" w14:textId="77777777" w:rsidR="00117DA4" w:rsidRPr="00F94A97" w:rsidRDefault="00117DA4" w:rsidP="003440A2">
      <w:pPr>
        <w:rPr>
          <w:rFonts w:ascii="Tahoma" w:eastAsia="Cambria" w:hAnsi="Tahoma" w:cs="Tahoma"/>
          <w:color w:val="333333"/>
          <w:u w:val="single"/>
        </w:rPr>
      </w:pPr>
    </w:p>
    <w:p w14:paraId="5604A7FF" w14:textId="77777777" w:rsidR="00C26123" w:rsidRPr="00F94A97" w:rsidRDefault="00C26123" w:rsidP="003440A2">
      <w:pPr>
        <w:rPr>
          <w:rFonts w:ascii="Tahoma" w:eastAsia="Cambria" w:hAnsi="Tahoma" w:cs="Tahoma"/>
          <w:color w:val="333333"/>
        </w:rPr>
      </w:pPr>
      <w:r w:rsidRPr="00F94A97">
        <w:rPr>
          <w:rFonts w:ascii="Tahoma" w:eastAsia="Cambria" w:hAnsi="Tahoma" w:cs="Tahoma"/>
          <w:color w:val="333333"/>
        </w:rPr>
        <w:t>On s’intéresse aux familles composées de trois enfants.</w:t>
      </w:r>
    </w:p>
    <w:p w14:paraId="0BADB9E8" w14:textId="77777777" w:rsidR="002A4D0E" w:rsidRPr="00F94A97" w:rsidRDefault="002A4D0E" w:rsidP="002A4D0E">
      <w:pPr>
        <w:pStyle w:val="Paragraphedeliste"/>
        <w:numPr>
          <w:ilvl w:val="0"/>
          <w:numId w:val="27"/>
        </w:numPr>
        <w:rPr>
          <w:rFonts w:ascii="Tahoma" w:eastAsia="Cambria" w:hAnsi="Tahoma" w:cs="Tahoma"/>
          <w:color w:val="333333"/>
        </w:rPr>
      </w:pPr>
      <w:r w:rsidRPr="00F94A97">
        <w:rPr>
          <w:rFonts w:ascii="Tahoma" w:eastAsia="Cambria" w:hAnsi="Tahoma" w:cs="Tahoma"/>
          <w:color w:val="333333"/>
        </w:rPr>
        <w:t xml:space="preserve">Construire un </w:t>
      </w:r>
      <w:r w:rsidR="00C26123" w:rsidRPr="00F94A97">
        <w:rPr>
          <w:rFonts w:ascii="Tahoma" w:eastAsia="Cambria" w:hAnsi="Tahoma" w:cs="Tahoma"/>
          <w:color w:val="333333"/>
        </w:rPr>
        <w:t xml:space="preserve">arbre </w:t>
      </w:r>
      <w:r w:rsidRPr="00F94A97">
        <w:rPr>
          <w:rFonts w:ascii="Tahoma" w:eastAsia="Cambria" w:hAnsi="Tahoma" w:cs="Tahoma"/>
          <w:color w:val="333333"/>
        </w:rPr>
        <w:t>regroupant toutes les issues possibles.</w:t>
      </w:r>
    </w:p>
    <w:p w14:paraId="22C1ABB6" w14:textId="77777777" w:rsidR="002A4D0E" w:rsidRPr="00F94A97" w:rsidRDefault="002A4D0E" w:rsidP="002A4D0E">
      <w:pPr>
        <w:pStyle w:val="Paragraphedeliste"/>
        <w:numPr>
          <w:ilvl w:val="0"/>
          <w:numId w:val="27"/>
        </w:numPr>
        <w:rPr>
          <w:rFonts w:ascii="Tahoma" w:eastAsia="Cambria" w:hAnsi="Tahoma" w:cs="Tahoma"/>
          <w:color w:val="333333"/>
        </w:rPr>
      </w:pPr>
      <w:r w:rsidRPr="00F94A97">
        <w:rPr>
          <w:rFonts w:ascii="Tahoma" w:eastAsia="Cambria" w:hAnsi="Tahoma" w:cs="Tahoma"/>
          <w:color w:val="333333"/>
        </w:rPr>
        <w:t>Compléter le tableau ci-dessous :</w:t>
      </w:r>
    </w:p>
    <w:tbl>
      <w:tblPr>
        <w:tblStyle w:val="Grilledutableau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1680"/>
        <w:gridCol w:w="421"/>
        <w:gridCol w:w="440"/>
        <w:gridCol w:w="440"/>
        <w:gridCol w:w="459"/>
        <w:gridCol w:w="440"/>
        <w:gridCol w:w="459"/>
        <w:gridCol w:w="459"/>
        <w:gridCol w:w="447"/>
      </w:tblGrid>
      <w:tr w:rsidR="002A4D0E" w:rsidRPr="00F94A97" w14:paraId="5C801B3E" w14:textId="77777777" w:rsidTr="00136002">
        <w:tc>
          <w:tcPr>
            <w:tcW w:w="1680" w:type="dxa"/>
          </w:tcPr>
          <w:p w14:paraId="7AE521F5" w14:textId="77777777" w:rsidR="002A4D0E" w:rsidRPr="00F94A97" w:rsidRDefault="002A4D0E" w:rsidP="002A4D0E">
            <w:pPr>
              <w:pStyle w:val="Paragraphedeliste"/>
              <w:ind w:left="0"/>
              <w:rPr>
                <w:rFonts w:ascii="Tahoma" w:eastAsia="Cambria" w:hAnsi="Tahoma" w:cs="Tahoma"/>
                <w:color w:val="333333"/>
              </w:rPr>
            </w:pPr>
            <w:r w:rsidRPr="00F94A97">
              <w:rPr>
                <w:rFonts w:ascii="Tahoma" w:eastAsia="Cambria" w:hAnsi="Tahoma" w:cs="Tahoma"/>
                <w:color w:val="333333"/>
              </w:rPr>
              <w:t>Composition possible de la famille</w:t>
            </w:r>
          </w:p>
        </w:tc>
        <w:tc>
          <w:tcPr>
            <w:tcW w:w="421" w:type="dxa"/>
          </w:tcPr>
          <w:p w14:paraId="4354A0BA" w14:textId="77777777" w:rsidR="002A4D0E" w:rsidRPr="00F94A97" w:rsidRDefault="002A4D0E" w:rsidP="002A4D0E">
            <w:pPr>
              <w:pStyle w:val="Paragraphedeliste"/>
              <w:ind w:left="0"/>
              <w:rPr>
                <w:rFonts w:ascii="Tahoma" w:eastAsia="Cambria" w:hAnsi="Tahoma" w:cs="Tahoma"/>
                <w:color w:val="333333"/>
              </w:rPr>
            </w:pPr>
            <w:r w:rsidRPr="00F94A97">
              <w:rPr>
                <w:rFonts w:ascii="Tahoma" w:eastAsia="Cambria" w:hAnsi="Tahoma" w:cs="Tahoma"/>
                <w:color w:val="333333"/>
              </w:rPr>
              <w:t>FFF</w:t>
            </w:r>
          </w:p>
        </w:tc>
        <w:tc>
          <w:tcPr>
            <w:tcW w:w="440" w:type="dxa"/>
          </w:tcPr>
          <w:p w14:paraId="20A6C8A1" w14:textId="77777777" w:rsidR="002A4D0E" w:rsidRPr="00F94A97" w:rsidRDefault="002A4D0E" w:rsidP="002A4D0E">
            <w:pPr>
              <w:pStyle w:val="Paragraphedeliste"/>
              <w:ind w:left="0"/>
              <w:rPr>
                <w:rFonts w:ascii="Tahoma" w:eastAsia="Cambria" w:hAnsi="Tahoma" w:cs="Tahoma"/>
                <w:color w:val="333333"/>
              </w:rPr>
            </w:pPr>
            <w:r w:rsidRPr="00F94A97">
              <w:rPr>
                <w:rFonts w:ascii="Tahoma" w:eastAsia="Cambria" w:hAnsi="Tahoma" w:cs="Tahoma"/>
                <w:color w:val="333333"/>
              </w:rPr>
              <w:t>FFG</w:t>
            </w:r>
          </w:p>
        </w:tc>
        <w:tc>
          <w:tcPr>
            <w:tcW w:w="440" w:type="dxa"/>
          </w:tcPr>
          <w:p w14:paraId="396B7FC9" w14:textId="77777777" w:rsidR="002A4D0E" w:rsidRPr="00F94A97" w:rsidRDefault="002A4D0E" w:rsidP="002A4D0E">
            <w:pPr>
              <w:pStyle w:val="Paragraphedeliste"/>
              <w:ind w:left="0"/>
              <w:rPr>
                <w:rFonts w:ascii="Tahoma" w:eastAsia="Cambria" w:hAnsi="Tahoma" w:cs="Tahoma"/>
                <w:color w:val="333333"/>
              </w:rPr>
            </w:pPr>
            <w:r w:rsidRPr="00F94A97">
              <w:rPr>
                <w:rFonts w:ascii="Tahoma" w:eastAsia="Cambria" w:hAnsi="Tahoma" w:cs="Tahoma"/>
                <w:color w:val="333333"/>
              </w:rPr>
              <w:t>FGF</w:t>
            </w:r>
          </w:p>
        </w:tc>
        <w:tc>
          <w:tcPr>
            <w:tcW w:w="459" w:type="dxa"/>
          </w:tcPr>
          <w:p w14:paraId="6C121DCE" w14:textId="77777777" w:rsidR="002A4D0E" w:rsidRPr="00F94A97" w:rsidRDefault="002A4D0E" w:rsidP="002A4D0E">
            <w:pPr>
              <w:pStyle w:val="Paragraphedeliste"/>
              <w:ind w:left="0"/>
              <w:rPr>
                <w:rFonts w:ascii="Tahoma" w:eastAsia="Cambria" w:hAnsi="Tahoma" w:cs="Tahoma"/>
                <w:color w:val="333333"/>
              </w:rPr>
            </w:pPr>
            <w:r w:rsidRPr="00F94A97">
              <w:rPr>
                <w:rFonts w:ascii="Tahoma" w:eastAsia="Cambria" w:hAnsi="Tahoma" w:cs="Tahoma"/>
                <w:color w:val="333333"/>
              </w:rPr>
              <w:t>FGG</w:t>
            </w:r>
          </w:p>
        </w:tc>
        <w:tc>
          <w:tcPr>
            <w:tcW w:w="440" w:type="dxa"/>
          </w:tcPr>
          <w:p w14:paraId="0E0E553C" w14:textId="77777777" w:rsidR="002A4D0E" w:rsidRPr="00F94A97" w:rsidRDefault="002A4D0E" w:rsidP="002A4D0E">
            <w:pPr>
              <w:pStyle w:val="Paragraphedeliste"/>
              <w:ind w:left="0"/>
              <w:rPr>
                <w:rFonts w:ascii="Tahoma" w:eastAsia="Cambria" w:hAnsi="Tahoma" w:cs="Tahoma"/>
                <w:color w:val="333333"/>
              </w:rPr>
            </w:pPr>
            <w:r w:rsidRPr="00F94A97">
              <w:rPr>
                <w:rFonts w:ascii="Tahoma" w:eastAsia="Cambria" w:hAnsi="Tahoma" w:cs="Tahoma"/>
                <w:color w:val="333333"/>
              </w:rPr>
              <w:t>GFF</w:t>
            </w:r>
          </w:p>
        </w:tc>
        <w:tc>
          <w:tcPr>
            <w:tcW w:w="459" w:type="dxa"/>
          </w:tcPr>
          <w:p w14:paraId="56E899C4" w14:textId="77777777" w:rsidR="002A4D0E" w:rsidRPr="00F94A97" w:rsidRDefault="002A4D0E" w:rsidP="002A4D0E">
            <w:pPr>
              <w:pStyle w:val="Paragraphedeliste"/>
              <w:ind w:left="0"/>
              <w:rPr>
                <w:rFonts w:ascii="Tahoma" w:eastAsia="Cambria" w:hAnsi="Tahoma" w:cs="Tahoma"/>
                <w:color w:val="333333"/>
              </w:rPr>
            </w:pPr>
            <w:r w:rsidRPr="00F94A97">
              <w:rPr>
                <w:rFonts w:ascii="Tahoma" w:eastAsia="Cambria" w:hAnsi="Tahoma" w:cs="Tahoma"/>
                <w:color w:val="333333"/>
              </w:rPr>
              <w:t>GFG</w:t>
            </w:r>
          </w:p>
        </w:tc>
        <w:tc>
          <w:tcPr>
            <w:tcW w:w="459" w:type="dxa"/>
          </w:tcPr>
          <w:p w14:paraId="345FCC2C" w14:textId="77777777" w:rsidR="002A4D0E" w:rsidRPr="00F94A97" w:rsidRDefault="002A4D0E" w:rsidP="002A4D0E">
            <w:pPr>
              <w:pStyle w:val="Paragraphedeliste"/>
              <w:ind w:left="0"/>
              <w:rPr>
                <w:rFonts w:ascii="Tahoma" w:eastAsia="Cambria" w:hAnsi="Tahoma" w:cs="Tahoma"/>
                <w:color w:val="333333"/>
              </w:rPr>
            </w:pPr>
            <w:r w:rsidRPr="00F94A97">
              <w:rPr>
                <w:rFonts w:ascii="Tahoma" w:eastAsia="Cambria" w:hAnsi="Tahoma" w:cs="Tahoma"/>
                <w:color w:val="333333"/>
              </w:rPr>
              <w:t>GGF</w:t>
            </w:r>
          </w:p>
        </w:tc>
        <w:tc>
          <w:tcPr>
            <w:tcW w:w="447" w:type="dxa"/>
          </w:tcPr>
          <w:p w14:paraId="5A2870E6" w14:textId="77777777" w:rsidR="002A4D0E" w:rsidRPr="00F94A97" w:rsidRDefault="002A4D0E" w:rsidP="002A4D0E">
            <w:pPr>
              <w:pStyle w:val="Paragraphedeliste"/>
              <w:ind w:left="0"/>
              <w:rPr>
                <w:rFonts w:ascii="Tahoma" w:eastAsia="Cambria" w:hAnsi="Tahoma" w:cs="Tahoma"/>
                <w:color w:val="333333"/>
              </w:rPr>
            </w:pPr>
            <w:r w:rsidRPr="00F94A97">
              <w:rPr>
                <w:rFonts w:ascii="Tahoma" w:eastAsia="Cambria" w:hAnsi="Tahoma" w:cs="Tahoma"/>
                <w:color w:val="333333"/>
              </w:rPr>
              <w:t>GGG</w:t>
            </w:r>
          </w:p>
        </w:tc>
      </w:tr>
      <w:tr w:rsidR="002A4D0E" w:rsidRPr="00F94A97" w14:paraId="3045669F" w14:textId="77777777" w:rsidTr="00136002">
        <w:tc>
          <w:tcPr>
            <w:tcW w:w="1680" w:type="dxa"/>
          </w:tcPr>
          <w:p w14:paraId="39A204BF" w14:textId="77777777" w:rsidR="002A4D0E" w:rsidRPr="00F94A97" w:rsidRDefault="002A4D0E" w:rsidP="002A4D0E">
            <w:pPr>
              <w:pStyle w:val="Paragraphedeliste"/>
              <w:ind w:left="0"/>
              <w:rPr>
                <w:rFonts w:ascii="Tahoma" w:eastAsia="Cambria" w:hAnsi="Tahoma" w:cs="Tahoma"/>
                <w:color w:val="333333"/>
              </w:rPr>
            </w:pPr>
            <w:r w:rsidRPr="00F94A97">
              <w:rPr>
                <w:rFonts w:ascii="Tahoma" w:eastAsia="Cambria" w:hAnsi="Tahoma" w:cs="Tahoma"/>
                <w:color w:val="333333"/>
              </w:rPr>
              <w:t>Nombre de filles</w:t>
            </w:r>
          </w:p>
        </w:tc>
        <w:tc>
          <w:tcPr>
            <w:tcW w:w="421" w:type="dxa"/>
          </w:tcPr>
          <w:p w14:paraId="179CEA75" w14:textId="77777777" w:rsidR="002A4D0E" w:rsidRPr="00F94A97" w:rsidRDefault="002A4D0E" w:rsidP="002A4D0E">
            <w:pPr>
              <w:pStyle w:val="Paragraphedeliste"/>
              <w:ind w:left="0"/>
              <w:rPr>
                <w:rFonts w:ascii="Tahoma" w:eastAsia="Cambria" w:hAnsi="Tahoma" w:cs="Tahoma"/>
                <w:color w:val="333333"/>
              </w:rPr>
            </w:pPr>
          </w:p>
        </w:tc>
        <w:tc>
          <w:tcPr>
            <w:tcW w:w="440" w:type="dxa"/>
          </w:tcPr>
          <w:p w14:paraId="79DB4086" w14:textId="77777777" w:rsidR="002A4D0E" w:rsidRPr="00F94A97" w:rsidRDefault="002A4D0E" w:rsidP="002A4D0E">
            <w:pPr>
              <w:pStyle w:val="Paragraphedeliste"/>
              <w:ind w:left="0"/>
              <w:rPr>
                <w:rFonts w:ascii="Tahoma" w:eastAsia="Cambria" w:hAnsi="Tahoma" w:cs="Tahoma"/>
                <w:color w:val="333333"/>
              </w:rPr>
            </w:pPr>
          </w:p>
        </w:tc>
        <w:tc>
          <w:tcPr>
            <w:tcW w:w="440" w:type="dxa"/>
          </w:tcPr>
          <w:p w14:paraId="6B475375" w14:textId="77777777" w:rsidR="002A4D0E" w:rsidRPr="00F94A97" w:rsidRDefault="002A4D0E" w:rsidP="002A4D0E">
            <w:pPr>
              <w:pStyle w:val="Paragraphedeliste"/>
              <w:ind w:left="0"/>
              <w:rPr>
                <w:rFonts w:ascii="Tahoma" w:eastAsia="Cambria" w:hAnsi="Tahoma" w:cs="Tahoma"/>
                <w:color w:val="333333"/>
              </w:rPr>
            </w:pPr>
          </w:p>
        </w:tc>
        <w:tc>
          <w:tcPr>
            <w:tcW w:w="459" w:type="dxa"/>
          </w:tcPr>
          <w:p w14:paraId="2A59963B" w14:textId="77777777" w:rsidR="002A4D0E" w:rsidRPr="00F94A97" w:rsidRDefault="002A4D0E" w:rsidP="002A4D0E">
            <w:pPr>
              <w:pStyle w:val="Paragraphedeliste"/>
              <w:ind w:left="0"/>
              <w:rPr>
                <w:rFonts w:ascii="Tahoma" w:eastAsia="Cambria" w:hAnsi="Tahoma" w:cs="Tahoma"/>
                <w:color w:val="333333"/>
              </w:rPr>
            </w:pPr>
          </w:p>
        </w:tc>
        <w:tc>
          <w:tcPr>
            <w:tcW w:w="440" w:type="dxa"/>
          </w:tcPr>
          <w:p w14:paraId="49E53079" w14:textId="77777777" w:rsidR="002A4D0E" w:rsidRPr="00F94A97" w:rsidRDefault="002A4D0E" w:rsidP="002A4D0E">
            <w:pPr>
              <w:pStyle w:val="Paragraphedeliste"/>
              <w:ind w:left="0"/>
              <w:rPr>
                <w:rFonts w:ascii="Tahoma" w:eastAsia="Cambria" w:hAnsi="Tahoma" w:cs="Tahoma"/>
                <w:color w:val="333333"/>
              </w:rPr>
            </w:pPr>
          </w:p>
        </w:tc>
        <w:tc>
          <w:tcPr>
            <w:tcW w:w="459" w:type="dxa"/>
          </w:tcPr>
          <w:p w14:paraId="78816007" w14:textId="77777777" w:rsidR="002A4D0E" w:rsidRPr="00F94A97" w:rsidRDefault="002A4D0E" w:rsidP="002A4D0E">
            <w:pPr>
              <w:pStyle w:val="Paragraphedeliste"/>
              <w:ind w:left="0"/>
              <w:rPr>
                <w:rFonts w:ascii="Tahoma" w:eastAsia="Cambria" w:hAnsi="Tahoma" w:cs="Tahoma"/>
                <w:color w:val="333333"/>
              </w:rPr>
            </w:pPr>
          </w:p>
        </w:tc>
        <w:tc>
          <w:tcPr>
            <w:tcW w:w="459" w:type="dxa"/>
          </w:tcPr>
          <w:p w14:paraId="164DF717" w14:textId="77777777" w:rsidR="002A4D0E" w:rsidRPr="00F94A97" w:rsidRDefault="002A4D0E" w:rsidP="002A4D0E">
            <w:pPr>
              <w:pStyle w:val="Paragraphedeliste"/>
              <w:ind w:left="0"/>
              <w:rPr>
                <w:rFonts w:ascii="Tahoma" w:eastAsia="Cambria" w:hAnsi="Tahoma" w:cs="Tahoma"/>
                <w:color w:val="333333"/>
              </w:rPr>
            </w:pPr>
          </w:p>
        </w:tc>
        <w:tc>
          <w:tcPr>
            <w:tcW w:w="447" w:type="dxa"/>
          </w:tcPr>
          <w:p w14:paraId="480CDB49" w14:textId="77777777" w:rsidR="002A4D0E" w:rsidRPr="00F94A97" w:rsidRDefault="002A4D0E" w:rsidP="002A4D0E">
            <w:pPr>
              <w:pStyle w:val="Paragraphedeliste"/>
              <w:ind w:left="0"/>
              <w:rPr>
                <w:rFonts w:ascii="Tahoma" w:eastAsia="Cambria" w:hAnsi="Tahoma" w:cs="Tahoma"/>
                <w:color w:val="333333"/>
              </w:rPr>
            </w:pPr>
          </w:p>
        </w:tc>
      </w:tr>
    </w:tbl>
    <w:p w14:paraId="717EB933" w14:textId="77777777" w:rsidR="009805EE" w:rsidRPr="00F94A97" w:rsidRDefault="009805EE" w:rsidP="00136002">
      <w:pPr>
        <w:rPr>
          <w:rFonts w:ascii="Tahoma" w:hAnsi="Tahoma" w:cs="Tahoma"/>
        </w:rPr>
      </w:pPr>
      <w:r w:rsidRPr="00F94A97">
        <w:rPr>
          <w:rFonts w:ascii="Tahoma" w:hAnsi="Tahoma" w:cs="Tahoma"/>
        </w:rPr>
        <w:t xml:space="preserve">On peut donc définir une fonction X qui a chaque issue associe </w:t>
      </w:r>
      <w:proofErr w:type="gramStart"/>
      <w:r w:rsidRPr="00F94A97">
        <w:rPr>
          <w:rFonts w:ascii="Tahoma" w:hAnsi="Tahoma" w:cs="Tahoma"/>
        </w:rPr>
        <w:t>le nombres</w:t>
      </w:r>
      <w:proofErr w:type="gramEnd"/>
      <w:r w:rsidRPr="00F94A97">
        <w:rPr>
          <w:rFonts w:ascii="Tahoma" w:hAnsi="Tahoma" w:cs="Tahoma"/>
        </w:rPr>
        <w:t xml:space="preserve"> de filles dans la famille.</w:t>
      </w:r>
    </w:p>
    <w:p w14:paraId="2593D8C2" w14:textId="77777777" w:rsidR="009805EE" w:rsidRPr="00F94A97" w:rsidRDefault="009805EE" w:rsidP="009805EE">
      <w:pPr>
        <w:rPr>
          <w:rFonts w:ascii="Tahoma" w:hAnsi="Tahoma" w:cs="Tahoma"/>
        </w:rPr>
      </w:pPr>
      <w:r w:rsidRPr="00F94A97">
        <w:rPr>
          <w:rFonts w:ascii="Tahoma" w:hAnsi="Tahoma" w:cs="Tahoma"/>
        </w:rPr>
        <w:t>Cette fonction prend donc les valeurs 0,1,2,3</w:t>
      </w:r>
    </w:p>
    <w:p w14:paraId="33EF4E70" w14:textId="77777777" w:rsidR="009805EE" w:rsidRPr="00F94A97" w:rsidRDefault="009805EE" w:rsidP="009805EE">
      <w:pPr>
        <w:rPr>
          <w:rFonts w:ascii="Tahoma" w:eastAsia="Cambria" w:hAnsi="Tahoma" w:cs="Tahoma"/>
          <w:color w:val="333333"/>
        </w:rPr>
      </w:pPr>
      <w:r w:rsidRPr="00F94A97">
        <w:rPr>
          <w:rFonts w:ascii="Tahoma" w:eastAsia="Cambria" w:hAnsi="Tahoma" w:cs="Tahoma"/>
          <w:color w:val="333333"/>
        </w:rPr>
        <w:t>p(X=0)=</w:t>
      </w:r>
    </w:p>
    <w:p w14:paraId="7EA0EEDB" w14:textId="77777777" w:rsidR="009805EE" w:rsidRPr="00F94A97" w:rsidRDefault="009805EE" w:rsidP="009805EE">
      <w:pPr>
        <w:rPr>
          <w:rFonts w:ascii="Tahoma" w:eastAsia="Cambria" w:hAnsi="Tahoma" w:cs="Tahoma"/>
          <w:color w:val="333333"/>
        </w:rPr>
      </w:pPr>
      <w:r w:rsidRPr="00F94A97">
        <w:rPr>
          <w:rFonts w:ascii="Tahoma" w:eastAsia="Cambria" w:hAnsi="Tahoma" w:cs="Tahoma"/>
          <w:color w:val="333333"/>
        </w:rPr>
        <w:t>p(X=1)=</w:t>
      </w:r>
    </w:p>
    <w:p w14:paraId="7EF85565" w14:textId="77777777" w:rsidR="009805EE" w:rsidRPr="00F94A97" w:rsidRDefault="009805EE" w:rsidP="009805EE">
      <w:pPr>
        <w:rPr>
          <w:rFonts w:ascii="Tahoma" w:eastAsia="Cambria" w:hAnsi="Tahoma" w:cs="Tahoma"/>
          <w:color w:val="333333"/>
        </w:rPr>
      </w:pPr>
      <w:r w:rsidRPr="00F94A97">
        <w:rPr>
          <w:rFonts w:ascii="Tahoma" w:eastAsia="Cambria" w:hAnsi="Tahoma" w:cs="Tahoma"/>
          <w:color w:val="333333"/>
        </w:rPr>
        <w:t>p(X=2)=</w:t>
      </w:r>
    </w:p>
    <w:p w14:paraId="17F0FE0D" w14:textId="77777777" w:rsidR="009805EE" w:rsidRPr="00F94A97" w:rsidRDefault="009805EE" w:rsidP="009805EE">
      <w:pPr>
        <w:rPr>
          <w:rFonts w:ascii="Tahoma" w:eastAsia="Cambria" w:hAnsi="Tahoma" w:cs="Tahoma"/>
          <w:color w:val="333333"/>
        </w:rPr>
      </w:pPr>
      <w:r w:rsidRPr="00F94A97">
        <w:rPr>
          <w:rFonts w:ascii="Tahoma" w:eastAsia="Cambria" w:hAnsi="Tahoma" w:cs="Tahoma"/>
          <w:color w:val="333333"/>
        </w:rPr>
        <w:t>p(X=3)=</w:t>
      </w:r>
    </w:p>
    <w:p w14:paraId="134F0407" w14:textId="77777777" w:rsidR="009A1A4C" w:rsidRPr="00F94A97" w:rsidRDefault="009A1A4C" w:rsidP="00241A3E">
      <w:pPr>
        <w:rPr>
          <w:rFonts w:ascii="Tahoma" w:hAnsi="Tahoma" w:cs="Tahoma"/>
          <w:color w:val="333333"/>
        </w:rPr>
      </w:pPr>
    </w:p>
    <w:p w14:paraId="595A4913" w14:textId="77777777" w:rsidR="00241A3E" w:rsidRPr="00F94A97" w:rsidRDefault="00241A3E" w:rsidP="00241A3E">
      <w:pPr>
        <w:rPr>
          <w:rFonts w:ascii="Tahoma" w:hAnsi="Tahoma" w:cs="Tahoma"/>
          <w:color w:val="333333"/>
        </w:rPr>
      </w:pPr>
      <w:r w:rsidRPr="00F94A97">
        <w:rPr>
          <w:rFonts w:ascii="Tahoma" w:hAnsi="Tahoma" w:cs="Tahoma"/>
          <w:color w:val="333333"/>
        </w:rPr>
        <w:t>On peut résumer les résultats dans un tableau :</w:t>
      </w:r>
    </w:p>
    <w:p w14:paraId="77B23125" w14:textId="77777777" w:rsidR="00241A3E" w:rsidRPr="00F94A97" w:rsidRDefault="00241A3E" w:rsidP="00241A3E">
      <w:pPr>
        <w:rPr>
          <w:rFonts w:ascii="Tahoma" w:hAnsi="Tahoma" w:cs="Tahoma"/>
          <w:color w:val="333333"/>
        </w:rPr>
      </w:pPr>
    </w:p>
    <w:tbl>
      <w:tblPr>
        <w:tblW w:w="464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1271"/>
        <w:gridCol w:w="825"/>
        <w:gridCol w:w="825"/>
        <w:gridCol w:w="861"/>
        <w:gridCol w:w="861"/>
      </w:tblGrid>
      <w:tr w:rsidR="00241A3E" w:rsidRPr="00F94A97" w14:paraId="455A7AF2" w14:textId="77777777" w:rsidTr="00136002">
        <w:trPr>
          <w:trHeight w:val="253"/>
          <w:jc w:val="center"/>
        </w:trPr>
        <w:tc>
          <w:tcPr>
            <w:tcW w:w="1271" w:type="dxa"/>
          </w:tcPr>
          <w:p w14:paraId="0A145114" w14:textId="77777777" w:rsidR="00241A3E" w:rsidRPr="00F94A97" w:rsidRDefault="00000000" w:rsidP="00D3008A">
            <w:pPr>
              <w:jc w:val="center"/>
              <w:rPr>
                <w:rFonts w:ascii="Tahoma" w:hAnsi="Tahoma" w:cs="Tahoma"/>
                <w:color w:val="333333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ahoma" w:cs="Tahoma"/>
                        <w:i/>
                        <w:color w:val="333333"/>
                      </w:rPr>
                    </m:ctrlPr>
                  </m:sSubPr>
                  <m:e>
                    <m:r>
                      <w:rPr>
                        <w:rFonts w:ascii="Cambria Math" w:hAnsi="Cambria Math" w:cs="Tahoma"/>
                        <w:color w:val="333333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ahoma"/>
                        <w:color w:val="333333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825" w:type="dxa"/>
          </w:tcPr>
          <w:p w14:paraId="487730D3" w14:textId="77777777" w:rsidR="00241A3E" w:rsidRPr="00F94A97" w:rsidRDefault="00241A3E" w:rsidP="00D3008A">
            <w:pPr>
              <w:jc w:val="center"/>
              <w:rPr>
                <w:rFonts w:ascii="Tahoma" w:hAnsi="Tahoma" w:cs="Tahoma"/>
                <w:color w:val="333333"/>
              </w:rPr>
            </w:pPr>
            <w:r w:rsidRPr="00F94A97">
              <w:rPr>
                <w:rFonts w:ascii="Tahoma" w:hAnsi="Tahoma" w:cs="Tahoma"/>
                <w:color w:val="333333"/>
              </w:rPr>
              <w:t>0</w:t>
            </w:r>
          </w:p>
        </w:tc>
        <w:tc>
          <w:tcPr>
            <w:tcW w:w="825" w:type="dxa"/>
          </w:tcPr>
          <w:p w14:paraId="1F98F036" w14:textId="77777777" w:rsidR="00241A3E" w:rsidRPr="00F94A97" w:rsidRDefault="00241A3E" w:rsidP="00D3008A">
            <w:pPr>
              <w:jc w:val="center"/>
              <w:rPr>
                <w:rFonts w:ascii="Tahoma" w:hAnsi="Tahoma" w:cs="Tahoma"/>
                <w:color w:val="333333"/>
              </w:rPr>
            </w:pPr>
            <w:r w:rsidRPr="00F94A97">
              <w:rPr>
                <w:rFonts w:ascii="Tahoma" w:hAnsi="Tahoma" w:cs="Tahoma"/>
                <w:color w:val="333333"/>
              </w:rPr>
              <w:t>1</w:t>
            </w:r>
          </w:p>
        </w:tc>
        <w:tc>
          <w:tcPr>
            <w:tcW w:w="861" w:type="dxa"/>
          </w:tcPr>
          <w:p w14:paraId="49440E20" w14:textId="77777777" w:rsidR="00241A3E" w:rsidRPr="00F94A97" w:rsidRDefault="00241A3E" w:rsidP="00D3008A">
            <w:pPr>
              <w:jc w:val="center"/>
              <w:rPr>
                <w:rFonts w:ascii="Tahoma" w:hAnsi="Tahoma" w:cs="Tahoma"/>
                <w:color w:val="333333"/>
              </w:rPr>
            </w:pPr>
            <w:r w:rsidRPr="00F94A97">
              <w:rPr>
                <w:rFonts w:ascii="Tahoma" w:hAnsi="Tahoma" w:cs="Tahoma"/>
                <w:color w:val="333333"/>
              </w:rPr>
              <w:t>2</w:t>
            </w:r>
          </w:p>
        </w:tc>
        <w:tc>
          <w:tcPr>
            <w:tcW w:w="861" w:type="dxa"/>
          </w:tcPr>
          <w:p w14:paraId="52DEB88A" w14:textId="77777777" w:rsidR="00241A3E" w:rsidRPr="00F94A97" w:rsidRDefault="00241A3E" w:rsidP="00D3008A">
            <w:pPr>
              <w:jc w:val="center"/>
              <w:rPr>
                <w:rFonts w:ascii="Tahoma" w:hAnsi="Tahoma" w:cs="Tahoma"/>
                <w:color w:val="333333"/>
              </w:rPr>
            </w:pPr>
            <w:r w:rsidRPr="00F94A97">
              <w:rPr>
                <w:rFonts w:ascii="Tahoma" w:hAnsi="Tahoma" w:cs="Tahoma"/>
                <w:color w:val="333333"/>
              </w:rPr>
              <w:t>3</w:t>
            </w:r>
          </w:p>
        </w:tc>
      </w:tr>
      <w:tr w:rsidR="00241A3E" w:rsidRPr="00F94A97" w14:paraId="3D2BEF2B" w14:textId="77777777" w:rsidTr="00136002">
        <w:trPr>
          <w:trHeight w:val="269"/>
          <w:jc w:val="center"/>
        </w:trPr>
        <w:tc>
          <w:tcPr>
            <w:tcW w:w="1271" w:type="dxa"/>
            <w:vAlign w:val="center"/>
          </w:tcPr>
          <w:p w14:paraId="3B2B7692" w14:textId="77777777" w:rsidR="00241A3E" w:rsidRPr="00F94A97" w:rsidRDefault="00241A3E" w:rsidP="003E1C84">
            <w:pPr>
              <w:jc w:val="center"/>
              <w:rPr>
                <w:rFonts w:ascii="Tahoma" w:hAnsi="Tahoma" w:cs="Tahoma"/>
                <w:color w:val="333333"/>
              </w:rPr>
            </w:pPr>
            <w:r w:rsidRPr="00F94A97">
              <w:rPr>
                <w:rFonts w:ascii="Tahoma" w:hAnsi="Tahoma" w:cs="Tahoma"/>
                <w:color w:val="333333"/>
              </w:rPr>
              <w:t>P(X =</w:t>
            </w:r>
            <m:oMath>
              <m:sSub>
                <m:sSubPr>
                  <m:ctrlPr>
                    <w:rPr>
                      <w:rFonts w:ascii="Cambria Math" w:hAnsi="Tahoma" w:cs="Tahoma"/>
                      <w:i/>
                      <w:color w:val="333333"/>
                    </w:rPr>
                  </m:ctrlPr>
                </m:sSubPr>
                <m:e>
                  <m:r>
                    <w:rPr>
                      <w:rFonts w:ascii="Cambria Math" w:hAnsi="Cambria Math" w:cs="Tahoma"/>
                      <w:color w:val="333333"/>
                    </w:rPr>
                    <m:t>x</m:t>
                  </m:r>
                </m:e>
                <m:sub>
                  <m:r>
                    <w:rPr>
                      <w:rFonts w:ascii="Cambria Math" w:hAnsi="Cambria Math" w:cs="Tahoma"/>
                      <w:color w:val="333333"/>
                    </w:rPr>
                    <m:t>i</m:t>
                  </m:r>
                </m:sub>
              </m:sSub>
            </m:oMath>
            <w:r w:rsidRPr="00F94A97">
              <w:rPr>
                <w:rFonts w:ascii="Tahoma" w:hAnsi="Tahoma" w:cs="Tahoma"/>
                <w:color w:val="333333"/>
              </w:rPr>
              <w:t>)</w:t>
            </w:r>
          </w:p>
        </w:tc>
        <w:tc>
          <w:tcPr>
            <w:tcW w:w="825" w:type="dxa"/>
          </w:tcPr>
          <w:p w14:paraId="0D70A505" w14:textId="77777777" w:rsidR="00241A3E" w:rsidRPr="00F94A97" w:rsidRDefault="00241A3E" w:rsidP="00D3008A">
            <w:pPr>
              <w:jc w:val="center"/>
              <w:rPr>
                <w:rFonts w:ascii="Tahoma" w:hAnsi="Tahoma" w:cs="Tahoma"/>
                <w:color w:val="333333"/>
              </w:rPr>
            </w:pPr>
          </w:p>
        </w:tc>
        <w:tc>
          <w:tcPr>
            <w:tcW w:w="825" w:type="dxa"/>
          </w:tcPr>
          <w:p w14:paraId="35776C76" w14:textId="77777777" w:rsidR="00241A3E" w:rsidRPr="00F94A97" w:rsidRDefault="00241A3E" w:rsidP="00D3008A">
            <w:pPr>
              <w:jc w:val="center"/>
              <w:rPr>
                <w:rFonts w:ascii="Tahoma" w:hAnsi="Tahoma" w:cs="Tahoma"/>
                <w:color w:val="333333"/>
              </w:rPr>
            </w:pPr>
          </w:p>
        </w:tc>
        <w:tc>
          <w:tcPr>
            <w:tcW w:w="861" w:type="dxa"/>
          </w:tcPr>
          <w:p w14:paraId="4188B4D2" w14:textId="77777777" w:rsidR="00241A3E" w:rsidRPr="00F94A97" w:rsidRDefault="00241A3E" w:rsidP="00D3008A">
            <w:pPr>
              <w:jc w:val="center"/>
              <w:rPr>
                <w:rFonts w:ascii="Tahoma" w:hAnsi="Tahoma" w:cs="Tahoma"/>
                <w:color w:val="333333"/>
              </w:rPr>
            </w:pPr>
          </w:p>
        </w:tc>
        <w:tc>
          <w:tcPr>
            <w:tcW w:w="861" w:type="dxa"/>
          </w:tcPr>
          <w:p w14:paraId="348DC0D8" w14:textId="77777777" w:rsidR="00241A3E" w:rsidRPr="00F94A97" w:rsidRDefault="00241A3E" w:rsidP="00D3008A">
            <w:pPr>
              <w:jc w:val="center"/>
              <w:rPr>
                <w:rFonts w:ascii="Tahoma" w:hAnsi="Tahoma" w:cs="Tahoma"/>
                <w:color w:val="333333"/>
              </w:rPr>
            </w:pPr>
          </w:p>
        </w:tc>
      </w:tr>
    </w:tbl>
    <w:p w14:paraId="59831026" w14:textId="77777777" w:rsidR="00241A3E" w:rsidRPr="00F94A97" w:rsidRDefault="00241A3E" w:rsidP="00241A3E">
      <w:pPr>
        <w:rPr>
          <w:rFonts w:ascii="Tahoma" w:hAnsi="Tahoma" w:cs="Tahoma"/>
          <w:color w:val="333333"/>
        </w:rPr>
      </w:pPr>
    </w:p>
    <w:p w14:paraId="140F5F3E" w14:textId="77777777" w:rsidR="00241A3E" w:rsidRPr="00F94A97" w:rsidRDefault="00241A3E" w:rsidP="00241A3E">
      <w:pPr>
        <w:rPr>
          <w:rFonts w:ascii="Tahoma" w:hAnsi="Tahoma" w:cs="Tahoma"/>
          <w:color w:val="333333"/>
        </w:rPr>
      </w:pPr>
      <w:r w:rsidRPr="00F94A97">
        <w:rPr>
          <w:rFonts w:ascii="Tahoma" w:hAnsi="Tahoma" w:cs="Tahoma"/>
          <w:color w:val="333333"/>
        </w:rPr>
        <w:t>Ce tableau résume la loi de probabilité de la variable aléatoire X.</w:t>
      </w:r>
    </w:p>
    <w:p w14:paraId="2CC59468" w14:textId="77777777" w:rsidR="00136002" w:rsidRPr="00F94A97" w:rsidRDefault="00136002" w:rsidP="00241A3E">
      <w:pPr>
        <w:rPr>
          <w:rFonts w:ascii="Tahoma" w:hAnsi="Tahoma" w:cs="Tahoma"/>
          <w:u w:val="single"/>
        </w:rPr>
      </w:pPr>
    </w:p>
    <w:p w14:paraId="32DB2D2D" w14:textId="77777777" w:rsidR="00F94A97" w:rsidRDefault="00F94A97" w:rsidP="00241A3E">
      <w:pPr>
        <w:rPr>
          <w:rFonts w:ascii="Tahoma" w:hAnsi="Tahoma" w:cs="Tahoma"/>
          <w:u w:val="single"/>
        </w:rPr>
        <w:sectPr w:rsidR="00F94A97" w:rsidSect="00136002">
          <w:headerReference w:type="default" r:id="rId8"/>
          <w:type w:val="continuous"/>
          <w:pgSz w:w="11906" w:h="16838"/>
          <w:pgMar w:top="1809" w:right="567" w:bottom="851" w:left="567" w:header="993" w:footer="567" w:gutter="0"/>
          <w:cols w:num="2" w:sep="1" w:space="720"/>
        </w:sectPr>
      </w:pPr>
    </w:p>
    <w:p w14:paraId="1D60F78F" w14:textId="77777777" w:rsidR="00A806B2" w:rsidRPr="00F94A97" w:rsidRDefault="00A806B2" w:rsidP="00241A3E">
      <w:pPr>
        <w:rPr>
          <w:rFonts w:ascii="Tahoma" w:hAnsi="Tahoma" w:cs="Tahoma"/>
          <w:u w:val="single"/>
        </w:rPr>
      </w:pPr>
      <w:r w:rsidRPr="00F94A97">
        <w:rPr>
          <w:rFonts w:ascii="Tahoma" w:hAnsi="Tahoma" w:cs="Tahoma"/>
          <w:u w:val="single"/>
        </w:rPr>
        <w:lastRenderedPageBreak/>
        <w:t>Exercice  1:</w:t>
      </w:r>
    </w:p>
    <w:p w14:paraId="2C05E51E" w14:textId="77777777" w:rsidR="000F4E70" w:rsidRPr="00F94A97" w:rsidRDefault="00A806B2" w:rsidP="00241A3E">
      <w:pPr>
        <w:rPr>
          <w:rFonts w:ascii="Tahoma" w:hAnsi="Tahoma" w:cs="Tahoma"/>
          <w:u w:val="single"/>
        </w:rPr>
      </w:pPr>
      <w:r w:rsidRPr="00F94A97">
        <w:rPr>
          <w:rFonts w:ascii="Tahoma" w:hAnsi="Tahoma" w:cs="Tahoma"/>
          <w:noProof/>
        </w:rPr>
        <w:drawing>
          <wp:inline distT="0" distB="0" distL="0" distR="0" wp14:anchorId="7150F82B" wp14:editId="4A4D75BE">
            <wp:extent cx="3338876" cy="101727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246" cy="1022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338444" w14:textId="77777777" w:rsidR="000F4E70" w:rsidRPr="00F94A97" w:rsidRDefault="000F4E70" w:rsidP="00241A3E">
      <w:pPr>
        <w:rPr>
          <w:rFonts w:ascii="Tahoma" w:hAnsi="Tahoma" w:cs="Tahoma"/>
          <w:u w:val="single"/>
        </w:rPr>
      </w:pPr>
    </w:p>
    <w:p w14:paraId="486612C6" w14:textId="77777777" w:rsidR="00241A3E" w:rsidRPr="00F94A97" w:rsidRDefault="00A806B2" w:rsidP="00241A3E">
      <w:pPr>
        <w:rPr>
          <w:rFonts w:ascii="Tahoma" w:hAnsi="Tahoma" w:cs="Tahoma"/>
          <w:u w:val="single"/>
        </w:rPr>
      </w:pPr>
      <w:r w:rsidRPr="00F94A97">
        <w:rPr>
          <w:rFonts w:ascii="Tahoma" w:hAnsi="Tahoma" w:cs="Tahoma"/>
          <w:u w:val="single"/>
        </w:rPr>
        <w:t>Exercice  2</w:t>
      </w:r>
      <w:r w:rsidR="00241A3E" w:rsidRPr="00F94A97">
        <w:rPr>
          <w:rFonts w:ascii="Tahoma" w:hAnsi="Tahoma" w:cs="Tahoma"/>
          <w:u w:val="single"/>
        </w:rPr>
        <w:t>:</w:t>
      </w:r>
    </w:p>
    <w:p w14:paraId="0EEB0954" w14:textId="77777777" w:rsidR="003440A2" w:rsidRPr="00F94A97" w:rsidRDefault="003440A2" w:rsidP="00241A3E">
      <w:pPr>
        <w:rPr>
          <w:rFonts w:ascii="Tahoma" w:hAnsi="Tahoma" w:cs="Tahoma"/>
        </w:rPr>
      </w:pPr>
      <w:r w:rsidRPr="00F94A97">
        <w:rPr>
          <w:rFonts w:ascii="Tahoma" w:hAnsi="Tahoma" w:cs="Tahoma"/>
        </w:rPr>
        <w:t>Soit l'expérience aléatoire : "On tire une carte dans un jeu de 32 cartes."</w:t>
      </w:r>
    </w:p>
    <w:p w14:paraId="69D1955C" w14:textId="77777777" w:rsidR="003440A2" w:rsidRPr="00F94A97" w:rsidRDefault="003440A2" w:rsidP="00241A3E">
      <w:pPr>
        <w:rPr>
          <w:rFonts w:ascii="Tahoma" w:hAnsi="Tahoma" w:cs="Tahoma"/>
        </w:rPr>
      </w:pPr>
      <w:r w:rsidRPr="00F94A97">
        <w:rPr>
          <w:rFonts w:ascii="Tahoma" w:hAnsi="Tahoma" w:cs="Tahoma"/>
        </w:rPr>
        <w:t>On considère le jeu suivant :</w:t>
      </w:r>
    </w:p>
    <w:p w14:paraId="285BCCF4" w14:textId="77777777" w:rsidR="003440A2" w:rsidRPr="00F94A97" w:rsidRDefault="003440A2" w:rsidP="00241A3E">
      <w:pPr>
        <w:numPr>
          <w:ilvl w:val="0"/>
          <w:numId w:val="25"/>
        </w:numPr>
        <w:tabs>
          <w:tab w:val="left" w:pos="284"/>
        </w:tabs>
        <w:overflowPunct/>
        <w:autoSpaceDE/>
        <w:autoSpaceDN/>
        <w:adjustRightInd/>
        <w:ind w:left="0" w:firstLine="0"/>
        <w:textAlignment w:val="auto"/>
        <w:rPr>
          <w:rFonts w:ascii="Tahoma" w:hAnsi="Tahoma" w:cs="Tahoma"/>
        </w:rPr>
      </w:pPr>
      <w:r w:rsidRPr="00F94A97">
        <w:rPr>
          <w:rFonts w:ascii="Tahoma" w:hAnsi="Tahoma" w:cs="Tahoma"/>
        </w:rPr>
        <w:t>Si on tire un cœur, on gagne 2€.</w:t>
      </w:r>
    </w:p>
    <w:p w14:paraId="64D28102" w14:textId="77777777" w:rsidR="003440A2" w:rsidRPr="00F94A97" w:rsidRDefault="003440A2" w:rsidP="00241A3E">
      <w:pPr>
        <w:numPr>
          <w:ilvl w:val="0"/>
          <w:numId w:val="25"/>
        </w:numPr>
        <w:tabs>
          <w:tab w:val="left" w:pos="284"/>
        </w:tabs>
        <w:overflowPunct/>
        <w:autoSpaceDE/>
        <w:autoSpaceDN/>
        <w:adjustRightInd/>
        <w:ind w:left="0" w:firstLine="0"/>
        <w:textAlignment w:val="auto"/>
        <w:rPr>
          <w:rFonts w:ascii="Tahoma" w:hAnsi="Tahoma" w:cs="Tahoma"/>
        </w:rPr>
      </w:pPr>
      <w:r w:rsidRPr="00F94A97">
        <w:rPr>
          <w:rFonts w:ascii="Tahoma" w:hAnsi="Tahoma" w:cs="Tahoma"/>
        </w:rPr>
        <w:t>Si on tire un roi, on gagne 5€.</w:t>
      </w:r>
    </w:p>
    <w:p w14:paraId="7AAC17CB" w14:textId="77777777" w:rsidR="003440A2" w:rsidRPr="00F94A97" w:rsidRDefault="003440A2" w:rsidP="00241A3E">
      <w:pPr>
        <w:numPr>
          <w:ilvl w:val="0"/>
          <w:numId w:val="25"/>
        </w:numPr>
        <w:tabs>
          <w:tab w:val="left" w:pos="284"/>
        </w:tabs>
        <w:overflowPunct/>
        <w:autoSpaceDE/>
        <w:autoSpaceDN/>
        <w:adjustRightInd/>
        <w:ind w:left="0" w:firstLine="0"/>
        <w:textAlignment w:val="auto"/>
        <w:rPr>
          <w:rFonts w:ascii="Tahoma" w:hAnsi="Tahoma" w:cs="Tahoma"/>
        </w:rPr>
      </w:pPr>
      <w:r w:rsidRPr="00F94A97">
        <w:rPr>
          <w:rFonts w:ascii="Tahoma" w:hAnsi="Tahoma" w:cs="Tahoma"/>
        </w:rPr>
        <w:t>Si on tire une autre carte, on perd 1€.</w:t>
      </w:r>
    </w:p>
    <w:p w14:paraId="3719C06E" w14:textId="77777777" w:rsidR="00F1733E" w:rsidRPr="00F94A97" w:rsidRDefault="003440A2" w:rsidP="00241A3E">
      <w:pPr>
        <w:rPr>
          <w:rFonts w:ascii="Tahoma" w:hAnsi="Tahoma" w:cs="Tahoma"/>
        </w:rPr>
      </w:pPr>
      <w:r w:rsidRPr="00F94A97">
        <w:rPr>
          <w:rFonts w:ascii="Tahoma" w:hAnsi="Tahoma" w:cs="Tahoma"/>
        </w:rPr>
        <w:t>On appelle X la variable aléatoire qui à une carte tirée associe un gain ou une perte.</w:t>
      </w:r>
    </w:p>
    <w:p w14:paraId="71F81533" w14:textId="77777777" w:rsidR="003440A2" w:rsidRPr="00F94A97" w:rsidRDefault="003440A2" w:rsidP="00241A3E">
      <w:pPr>
        <w:rPr>
          <w:rFonts w:ascii="Tahoma" w:hAnsi="Tahoma" w:cs="Tahoma"/>
        </w:rPr>
      </w:pPr>
      <w:r w:rsidRPr="00F94A97">
        <w:rPr>
          <w:rFonts w:ascii="Tahoma" w:hAnsi="Tahoma" w:cs="Tahoma"/>
        </w:rPr>
        <w:t xml:space="preserve">Déterminer la loi de probabilité de X. </w:t>
      </w:r>
    </w:p>
    <w:p w14:paraId="55522C2E" w14:textId="77777777" w:rsidR="003440A2" w:rsidRPr="00F94A97" w:rsidRDefault="003440A2" w:rsidP="003440A2">
      <w:pPr>
        <w:pBdr>
          <w:left w:val="single" w:sz="4" w:space="4" w:color="00B050"/>
        </w:pBdr>
        <w:rPr>
          <w:rFonts w:ascii="Tahoma" w:hAnsi="Tahoma" w:cs="Tahoma"/>
        </w:rPr>
      </w:pPr>
      <w:r w:rsidRPr="00F94A97">
        <w:rPr>
          <w:rFonts w:ascii="Tahoma" w:hAnsi="Tahoma" w:cs="Tahoma"/>
        </w:rPr>
        <w:t>La loi de probabilité de X est :</w:t>
      </w:r>
    </w:p>
    <w:p w14:paraId="4C75B4DB" w14:textId="77777777" w:rsidR="003440A2" w:rsidRPr="00F94A97" w:rsidRDefault="003440A2" w:rsidP="003440A2">
      <w:pPr>
        <w:pBdr>
          <w:left w:val="single" w:sz="4" w:space="4" w:color="00B050"/>
        </w:pBdr>
        <w:rPr>
          <w:rFonts w:ascii="Tahoma" w:hAnsi="Tahoma" w:cs="Tahom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1455"/>
        <w:gridCol w:w="939"/>
        <w:gridCol w:w="974"/>
        <w:gridCol w:w="974"/>
        <w:gridCol w:w="900"/>
      </w:tblGrid>
      <w:tr w:rsidR="003440A2" w:rsidRPr="00F94A97" w14:paraId="07FCC448" w14:textId="77777777" w:rsidTr="00D3008A"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A80EB9" w14:textId="77777777" w:rsidR="003440A2" w:rsidRPr="00F94A97" w:rsidRDefault="00000000" w:rsidP="00D3008A">
            <w:pPr>
              <w:jc w:val="center"/>
              <w:rPr>
                <w:rFonts w:ascii="Tahoma" w:hAnsi="Tahoma" w:cs="Tahoma"/>
                <w:color w:val="333333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ahoma" w:cs="Tahoma"/>
                        <w:i/>
                        <w:color w:val="333333"/>
                      </w:rPr>
                    </m:ctrlPr>
                  </m:sSubPr>
                  <m:e>
                    <m:r>
                      <w:rPr>
                        <w:rFonts w:ascii="Cambria Math" w:hAnsi="Cambria Math" w:cs="Tahoma"/>
                        <w:color w:val="333333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ahoma"/>
                        <w:color w:val="333333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49AEE3" w14:textId="77777777" w:rsidR="003440A2" w:rsidRPr="00F94A97" w:rsidRDefault="003440A2" w:rsidP="00D3008A">
            <w:pPr>
              <w:jc w:val="center"/>
              <w:rPr>
                <w:rFonts w:ascii="Tahoma" w:hAnsi="Tahoma" w:cs="Tahoma"/>
                <w:color w:val="333333"/>
              </w:rPr>
            </w:pPr>
            <w:r w:rsidRPr="00F94A97">
              <w:rPr>
                <w:rFonts w:ascii="Tahoma" w:hAnsi="Tahoma" w:cs="Tahoma"/>
                <w:color w:val="333333"/>
              </w:rPr>
              <w:t>-1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C738F2" w14:textId="77777777" w:rsidR="003440A2" w:rsidRPr="00F94A97" w:rsidRDefault="003440A2" w:rsidP="00D3008A">
            <w:pPr>
              <w:jc w:val="center"/>
              <w:rPr>
                <w:rFonts w:ascii="Tahoma" w:hAnsi="Tahoma" w:cs="Tahoma"/>
                <w:color w:val="333333"/>
              </w:rPr>
            </w:pPr>
            <w:r w:rsidRPr="00F94A97">
              <w:rPr>
                <w:rFonts w:ascii="Tahoma" w:hAnsi="Tahoma" w:cs="Tahoma"/>
                <w:color w:val="333333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E066C4" w14:textId="77777777" w:rsidR="003440A2" w:rsidRPr="00F94A97" w:rsidRDefault="003440A2" w:rsidP="00D3008A">
            <w:pPr>
              <w:jc w:val="center"/>
              <w:rPr>
                <w:rFonts w:ascii="Tahoma" w:hAnsi="Tahoma" w:cs="Tahoma"/>
                <w:color w:val="333333"/>
              </w:rPr>
            </w:pPr>
            <w:r w:rsidRPr="00F94A97">
              <w:rPr>
                <w:rFonts w:ascii="Tahoma" w:hAnsi="Tahoma" w:cs="Tahoma"/>
                <w:color w:val="333333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D358A7" w14:textId="77777777" w:rsidR="003440A2" w:rsidRPr="00F94A97" w:rsidRDefault="003440A2" w:rsidP="00D3008A">
            <w:pPr>
              <w:jc w:val="center"/>
              <w:rPr>
                <w:rFonts w:ascii="Tahoma" w:hAnsi="Tahoma" w:cs="Tahoma"/>
                <w:color w:val="333333"/>
              </w:rPr>
            </w:pPr>
            <w:r w:rsidRPr="00F94A97">
              <w:rPr>
                <w:rFonts w:ascii="Tahoma" w:hAnsi="Tahoma" w:cs="Tahoma"/>
                <w:color w:val="333333"/>
              </w:rPr>
              <w:t>7</w:t>
            </w:r>
          </w:p>
        </w:tc>
      </w:tr>
      <w:tr w:rsidR="003440A2" w:rsidRPr="00F94A97" w14:paraId="2715233D" w14:textId="77777777" w:rsidTr="003E1C84">
        <w:trPr>
          <w:trHeight w:val="655"/>
        </w:trPr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02A7D2" w14:textId="77777777" w:rsidR="003440A2" w:rsidRPr="00F94A97" w:rsidRDefault="003440A2" w:rsidP="00D3008A">
            <w:pPr>
              <w:jc w:val="center"/>
              <w:rPr>
                <w:rFonts w:ascii="Tahoma" w:hAnsi="Tahoma" w:cs="Tahoma"/>
                <w:color w:val="333333"/>
              </w:rPr>
            </w:pPr>
            <w:proofErr w:type="gramStart"/>
            <w:r w:rsidRPr="00F94A97">
              <w:rPr>
                <w:rFonts w:ascii="Tahoma" w:hAnsi="Tahoma" w:cs="Tahoma"/>
                <w:color w:val="333333"/>
              </w:rPr>
              <w:t>P(</w:t>
            </w:r>
            <w:proofErr w:type="gramEnd"/>
            <w:r w:rsidRPr="00F94A97">
              <w:rPr>
                <w:rFonts w:ascii="Tahoma" w:hAnsi="Tahoma" w:cs="Tahoma"/>
                <w:color w:val="333333"/>
              </w:rPr>
              <w:t xml:space="preserve">X = </w:t>
            </w:r>
            <m:oMath>
              <m:sSub>
                <m:sSubPr>
                  <m:ctrlPr>
                    <w:rPr>
                      <w:rFonts w:ascii="Cambria Math" w:hAnsi="Tahoma" w:cs="Tahoma"/>
                      <w:i/>
                      <w:color w:val="333333"/>
                    </w:rPr>
                  </m:ctrlPr>
                </m:sSubPr>
                <m:e>
                  <m:r>
                    <w:rPr>
                      <w:rFonts w:ascii="Cambria Math" w:hAnsi="Cambria Math" w:cs="Tahoma"/>
                      <w:color w:val="333333"/>
                    </w:rPr>
                    <m:t>x</m:t>
                  </m:r>
                </m:e>
                <m:sub>
                  <m:r>
                    <w:rPr>
                      <w:rFonts w:ascii="Cambria Math" w:hAnsi="Cambria Math" w:cs="Tahoma"/>
                      <w:color w:val="333333"/>
                    </w:rPr>
                    <m:t>i</m:t>
                  </m:r>
                </m:sub>
              </m:sSub>
            </m:oMath>
            <w:r w:rsidRPr="00F94A97">
              <w:rPr>
                <w:rFonts w:ascii="Tahoma" w:hAnsi="Tahoma" w:cs="Tahoma"/>
                <w:color w:val="333333"/>
              </w:rPr>
              <w:t>)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ECD678" w14:textId="77777777" w:rsidR="003440A2" w:rsidRPr="00F94A97" w:rsidRDefault="003440A2" w:rsidP="00D3008A">
            <w:pPr>
              <w:jc w:val="center"/>
              <w:rPr>
                <w:rFonts w:ascii="Tahoma" w:hAnsi="Tahoma" w:cs="Tahoma"/>
                <w:color w:val="333333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EC6F65" w14:textId="77777777" w:rsidR="003440A2" w:rsidRPr="00F94A97" w:rsidRDefault="003440A2" w:rsidP="00D3008A">
            <w:pPr>
              <w:jc w:val="center"/>
              <w:rPr>
                <w:rFonts w:ascii="Tahoma" w:hAnsi="Tahoma" w:cs="Tahoma"/>
                <w:color w:val="333333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7A3933" w14:textId="77777777" w:rsidR="003440A2" w:rsidRPr="00F94A97" w:rsidRDefault="003440A2" w:rsidP="00D3008A">
            <w:pPr>
              <w:jc w:val="center"/>
              <w:rPr>
                <w:rFonts w:ascii="Tahoma" w:hAnsi="Tahoma" w:cs="Tahoma"/>
                <w:color w:val="333333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F14C9E" w14:textId="77777777" w:rsidR="003440A2" w:rsidRPr="00F94A97" w:rsidRDefault="003440A2" w:rsidP="00D3008A">
            <w:pPr>
              <w:jc w:val="center"/>
              <w:rPr>
                <w:rFonts w:ascii="Tahoma" w:hAnsi="Tahoma" w:cs="Tahoma"/>
                <w:color w:val="333333"/>
              </w:rPr>
            </w:pPr>
          </w:p>
        </w:tc>
      </w:tr>
    </w:tbl>
    <w:p w14:paraId="70F5ACD4" w14:textId="77777777" w:rsidR="003440A2" w:rsidRPr="00F94A97" w:rsidRDefault="003440A2" w:rsidP="003440A2">
      <w:pPr>
        <w:rPr>
          <w:rFonts w:ascii="Tahoma" w:hAnsi="Tahoma" w:cs="Tahoma"/>
        </w:rPr>
      </w:pPr>
    </w:p>
    <w:p w14:paraId="1BF440C5" w14:textId="77777777" w:rsidR="009D1C1C" w:rsidRPr="00F94A97" w:rsidRDefault="00C31768" w:rsidP="003440A2">
      <w:pPr>
        <w:rPr>
          <w:rFonts w:ascii="Tahoma" w:hAnsi="Tahoma" w:cs="Tahoma"/>
        </w:rPr>
      </w:pPr>
      <w:r w:rsidRPr="00F94A97">
        <w:rPr>
          <w:rFonts w:ascii="Tahoma" w:hAnsi="Tahoma" w:cs="Tahoma"/>
        </w:rPr>
        <w:t>p(X</w:t>
      </w:r>
      <m:oMath>
        <m:r>
          <w:rPr>
            <w:rFonts w:ascii="Tahoma" w:hAnsi="Tahoma" w:cs="Tahoma"/>
          </w:rPr>
          <m:t>≥</m:t>
        </m:r>
        <m:r>
          <w:rPr>
            <w:rFonts w:ascii="Cambria Math" w:hAnsi="Tahoma" w:cs="Tahoma"/>
          </w:rPr>
          <m:t>2)=</m:t>
        </m:r>
      </m:oMath>
    </w:p>
    <w:p w14:paraId="046593DF" w14:textId="77777777" w:rsidR="00A806B2" w:rsidRPr="00F94A97" w:rsidRDefault="00A806B2" w:rsidP="003440A2">
      <w:pPr>
        <w:rPr>
          <w:rFonts w:ascii="Tahoma" w:hAnsi="Tahoma" w:cs="Tahoma"/>
        </w:rPr>
      </w:pPr>
    </w:p>
    <w:p w14:paraId="47E67E5E" w14:textId="77777777" w:rsidR="00A806B2" w:rsidRPr="00F94A97" w:rsidRDefault="00A806B2" w:rsidP="003440A2">
      <w:pPr>
        <w:rPr>
          <w:rFonts w:ascii="Tahoma" w:hAnsi="Tahoma" w:cs="Tahoma"/>
        </w:rPr>
      </w:pPr>
    </w:p>
    <w:p w14:paraId="708ACA5E" w14:textId="77777777" w:rsidR="00136002" w:rsidRPr="00F94A97" w:rsidRDefault="00136002" w:rsidP="003440A2">
      <w:pPr>
        <w:outlineLvl w:val="0"/>
        <w:rPr>
          <w:rFonts w:ascii="Tahoma" w:hAnsi="Tahoma" w:cs="Tahoma"/>
        </w:rPr>
        <w:sectPr w:rsidR="00136002" w:rsidRPr="00F94A97" w:rsidSect="00F94A97">
          <w:type w:val="continuous"/>
          <w:pgSz w:w="11906" w:h="16838"/>
          <w:pgMar w:top="1809" w:right="567" w:bottom="851" w:left="567" w:header="993" w:footer="567" w:gutter="0"/>
          <w:cols w:num="2" w:sep="1" w:space="720"/>
        </w:sectPr>
      </w:pPr>
    </w:p>
    <w:p w14:paraId="17825968" w14:textId="77777777" w:rsidR="000F4E70" w:rsidRPr="00F94A97" w:rsidRDefault="000F4E70" w:rsidP="003440A2">
      <w:pPr>
        <w:outlineLvl w:val="0"/>
        <w:rPr>
          <w:rFonts w:ascii="Tahoma" w:hAnsi="Tahoma" w:cs="Tahoma"/>
        </w:rPr>
      </w:pPr>
      <w:r w:rsidRPr="00F94A97">
        <w:rPr>
          <w:rFonts w:ascii="Tahoma" w:hAnsi="Tahoma" w:cs="Tahoma"/>
          <w:noProof/>
        </w:rPr>
        <w:drawing>
          <wp:inline distT="0" distB="0" distL="0" distR="0" wp14:anchorId="18AAD810" wp14:editId="6D2F8FB6">
            <wp:extent cx="3374312" cy="46926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395" cy="473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ACBBED" w14:textId="77777777" w:rsidR="000F4E70" w:rsidRPr="00F94A97" w:rsidRDefault="000F4E70" w:rsidP="003440A2">
      <w:pPr>
        <w:outlineLvl w:val="0"/>
        <w:rPr>
          <w:rFonts w:ascii="Tahoma" w:hAnsi="Tahoma" w:cs="Tahoma"/>
        </w:rPr>
      </w:pPr>
    </w:p>
    <w:p w14:paraId="43B2686F" w14:textId="77777777" w:rsidR="00136002" w:rsidRPr="00F94A97" w:rsidRDefault="00136002" w:rsidP="003440A2">
      <w:pPr>
        <w:outlineLvl w:val="0"/>
        <w:rPr>
          <w:rFonts w:ascii="Tahoma" w:hAnsi="Tahoma" w:cs="Tahoma"/>
        </w:rPr>
        <w:sectPr w:rsidR="00136002" w:rsidRPr="00F94A97" w:rsidSect="00F94A97">
          <w:type w:val="continuous"/>
          <w:pgSz w:w="11906" w:h="16838"/>
          <w:pgMar w:top="1809" w:right="567" w:bottom="851" w:left="567" w:header="993" w:footer="567" w:gutter="0"/>
          <w:cols w:num="2" w:sep="1" w:space="720"/>
        </w:sectPr>
      </w:pPr>
    </w:p>
    <w:p w14:paraId="2E5D558C" w14:textId="77777777" w:rsidR="000F4E70" w:rsidRPr="00F94A97" w:rsidRDefault="003440A2" w:rsidP="003440A2">
      <w:pPr>
        <w:outlineLvl w:val="0"/>
        <w:rPr>
          <w:rFonts w:ascii="Tahoma" w:hAnsi="Tahoma" w:cs="Tahoma"/>
          <w:u w:val="single"/>
        </w:rPr>
      </w:pPr>
      <w:r w:rsidRPr="00F94A97">
        <w:rPr>
          <w:rFonts w:ascii="Tahoma" w:hAnsi="Tahoma" w:cs="Tahoma"/>
        </w:rPr>
        <w:t xml:space="preserve">II. </w:t>
      </w:r>
      <w:r w:rsidRPr="00F94A97">
        <w:rPr>
          <w:rFonts w:ascii="Tahoma" w:hAnsi="Tahoma" w:cs="Tahoma"/>
          <w:u w:val="single"/>
        </w:rPr>
        <w:t>Espérance</w:t>
      </w:r>
      <w:r w:rsidR="000F4E70" w:rsidRPr="00F94A97">
        <w:rPr>
          <w:rFonts w:ascii="Tahoma" w:hAnsi="Tahoma" w:cs="Tahoma"/>
          <w:u w:val="single"/>
        </w:rPr>
        <w:t xml:space="preserve"> </w:t>
      </w:r>
    </w:p>
    <w:p w14:paraId="4DA7B2ED" w14:textId="77777777" w:rsidR="00A806B2" w:rsidRPr="00F94A97" w:rsidRDefault="00A806B2" w:rsidP="003440A2">
      <w:pPr>
        <w:outlineLvl w:val="0"/>
        <w:rPr>
          <w:rFonts w:ascii="Tahoma" w:hAnsi="Tahoma" w:cs="Tahoma"/>
          <w:u w:val="single"/>
        </w:rPr>
      </w:pPr>
    </w:p>
    <w:p w14:paraId="35880A7C" w14:textId="77777777" w:rsidR="00B90B31" w:rsidRPr="00F94A97" w:rsidRDefault="00B90B31" w:rsidP="00B90B31">
      <w:pPr>
        <w:rPr>
          <w:rFonts w:ascii="Tahoma" w:hAnsi="Tahoma" w:cs="Tahoma"/>
        </w:rPr>
      </w:pPr>
      <w:r w:rsidRPr="00F94A97">
        <w:rPr>
          <w:rFonts w:ascii="Tahoma" w:hAnsi="Tahoma" w:cs="Tahoma"/>
        </w:rPr>
        <w:t xml:space="preserve">Une entreprise qui fabrique des balles rebondissantes fait une étude sur une gamme produite. </w:t>
      </w:r>
    </w:p>
    <w:p w14:paraId="3F070F76" w14:textId="77777777" w:rsidR="00B90B31" w:rsidRPr="00F94A97" w:rsidRDefault="00B90B31" w:rsidP="00B90B31">
      <w:pPr>
        <w:rPr>
          <w:rFonts w:ascii="Tahoma" w:hAnsi="Tahoma" w:cs="Tahoma"/>
        </w:rPr>
      </w:pPr>
      <w:r w:rsidRPr="00F94A97">
        <w:rPr>
          <w:rFonts w:ascii="Tahoma" w:hAnsi="Tahoma" w:cs="Tahoma"/>
        </w:rPr>
        <w:t>Le diamètre théorique doit être égal à 1,3 cm mais cette mesure peut être légèrement erronée.</w:t>
      </w:r>
    </w:p>
    <w:p w14:paraId="0CE90899" w14:textId="77777777" w:rsidR="00B90B31" w:rsidRPr="00F94A97" w:rsidRDefault="00B90B31" w:rsidP="00B90B31">
      <w:pPr>
        <w:rPr>
          <w:rFonts w:ascii="Tahoma" w:hAnsi="Tahoma" w:cs="Tahoma"/>
        </w:rPr>
      </w:pPr>
      <w:r w:rsidRPr="00F94A97">
        <w:rPr>
          <w:rFonts w:ascii="Tahoma" w:hAnsi="Tahoma" w:cs="Tahoma"/>
        </w:rPr>
        <w:t xml:space="preserve">L'expérience consiste à tirer au hasard une balle d'un lot de la production et à mesurer son diamètre. </w:t>
      </w:r>
    </w:p>
    <w:p w14:paraId="62FB8A2E" w14:textId="77777777" w:rsidR="00B90B31" w:rsidRPr="00F94A97" w:rsidRDefault="00B90B31" w:rsidP="00B90B31">
      <w:pPr>
        <w:rPr>
          <w:rFonts w:ascii="Tahoma" w:hAnsi="Tahoma" w:cs="Tahoma"/>
        </w:rPr>
      </w:pPr>
      <w:r w:rsidRPr="00F94A97">
        <w:rPr>
          <w:rFonts w:ascii="Tahoma" w:hAnsi="Tahoma" w:cs="Tahoma"/>
        </w:rPr>
        <w:t>On considère la variable aléatoire X qui à une bille choisie au hasard associe son diamètre.</w:t>
      </w:r>
    </w:p>
    <w:p w14:paraId="66F0F42E" w14:textId="77777777" w:rsidR="00B90B31" w:rsidRPr="00F94A97" w:rsidRDefault="00B90B31" w:rsidP="00B90B31">
      <w:pPr>
        <w:rPr>
          <w:rFonts w:ascii="Tahoma" w:hAnsi="Tahoma" w:cs="Tahoma"/>
        </w:rPr>
      </w:pPr>
      <w:r w:rsidRPr="00F94A97">
        <w:rPr>
          <w:rFonts w:ascii="Tahoma" w:hAnsi="Tahoma" w:cs="Tahoma"/>
        </w:rPr>
        <w:t>La loi de probabilité de X est résumée dans le tableau suivant :</w:t>
      </w:r>
    </w:p>
    <w:p w14:paraId="44D47103" w14:textId="77777777" w:rsidR="00B90B31" w:rsidRPr="00F94A97" w:rsidRDefault="00B90B31" w:rsidP="00B90B31">
      <w:pPr>
        <w:rPr>
          <w:rFonts w:ascii="Tahoma" w:hAnsi="Tahoma" w:cs="Tahom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933"/>
        <w:gridCol w:w="890"/>
        <w:gridCol w:w="898"/>
        <w:gridCol w:w="742"/>
        <w:gridCol w:w="906"/>
        <w:gridCol w:w="873"/>
      </w:tblGrid>
      <w:tr w:rsidR="00B90B31" w:rsidRPr="00F94A97" w14:paraId="7C172447" w14:textId="77777777" w:rsidTr="00CA4E88">
        <w:tc>
          <w:tcPr>
            <w:tcW w:w="2150" w:type="dxa"/>
          </w:tcPr>
          <w:p w14:paraId="250053F0" w14:textId="77777777" w:rsidR="00B90B31" w:rsidRPr="00F94A97" w:rsidRDefault="00B90B31" w:rsidP="00CA4E88">
            <w:pPr>
              <w:jc w:val="center"/>
              <w:rPr>
                <w:rFonts w:ascii="Tahoma" w:hAnsi="Tahoma" w:cs="Tahoma"/>
                <w:color w:val="333333"/>
              </w:rPr>
            </w:pPr>
            <w:r w:rsidRPr="00F94A97">
              <w:rPr>
                <w:rFonts w:ascii="Tahoma" w:hAnsi="Tahoma" w:cs="Tahoma"/>
                <w:i/>
                <w:color w:val="333333"/>
              </w:rPr>
              <w:t>x</w:t>
            </w:r>
            <w:r w:rsidRPr="00F94A97">
              <w:rPr>
                <w:rFonts w:ascii="Tahoma" w:hAnsi="Tahoma" w:cs="Tahoma"/>
                <w:i/>
                <w:color w:val="333333"/>
                <w:vertAlign w:val="subscript"/>
              </w:rPr>
              <w:t>i</w:t>
            </w:r>
          </w:p>
        </w:tc>
        <w:tc>
          <w:tcPr>
            <w:tcW w:w="1410" w:type="dxa"/>
          </w:tcPr>
          <w:p w14:paraId="18A0DB7B" w14:textId="77777777" w:rsidR="00B90B31" w:rsidRPr="00F94A97" w:rsidRDefault="00B90B31" w:rsidP="00CA4E88">
            <w:pPr>
              <w:jc w:val="center"/>
              <w:rPr>
                <w:rFonts w:ascii="Tahoma" w:hAnsi="Tahoma" w:cs="Tahoma"/>
                <w:color w:val="333333"/>
              </w:rPr>
            </w:pPr>
            <w:r w:rsidRPr="00F94A97">
              <w:rPr>
                <w:rFonts w:ascii="Tahoma" w:hAnsi="Tahoma" w:cs="Tahoma"/>
                <w:color w:val="333333"/>
              </w:rPr>
              <w:t>1,298</w:t>
            </w:r>
          </w:p>
        </w:tc>
        <w:tc>
          <w:tcPr>
            <w:tcW w:w="1441" w:type="dxa"/>
          </w:tcPr>
          <w:p w14:paraId="6E10C77C" w14:textId="77777777" w:rsidR="00B90B31" w:rsidRPr="00F94A97" w:rsidRDefault="00B90B31" w:rsidP="00CA4E88">
            <w:pPr>
              <w:jc w:val="center"/>
              <w:rPr>
                <w:rFonts w:ascii="Tahoma" w:hAnsi="Tahoma" w:cs="Tahoma"/>
                <w:color w:val="333333"/>
              </w:rPr>
            </w:pPr>
            <w:r w:rsidRPr="00F94A97">
              <w:rPr>
                <w:rFonts w:ascii="Tahoma" w:hAnsi="Tahoma" w:cs="Tahoma"/>
                <w:color w:val="333333"/>
              </w:rPr>
              <w:t>1,299</w:t>
            </w:r>
          </w:p>
        </w:tc>
        <w:tc>
          <w:tcPr>
            <w:tcW w:w="1470" w:type="dxa"/>
          </w:tcPr>
          <w:p w14:paraId="14C1DD08" w14:textId="77777777" w:rsidR="00B90B31" w:rsidRPr="00F94A97" w:rsidRDefault="00B90B31" w:rsidP="00CA4E88">
            <w:pPr>
              <w:jc w:val="center"/>
              <w:rPr>
                <w:rFonts w:ascii="Tahoma" w:hAnsi="Tahoma" w:cs="Tahoma"/>
                <w:color w:val="333333"/>
              </w:rPr>
            </w:pPr>
            <w:r w:rsidRPr="00F94A97">
              <w:rPr>
                <w:rFonts w:ascii="Tahoma" w:hAnsi="Tahoma" w:cs="Tahoma"/>
                <w:color w:val="333333"/>
              </w:rPr>
              <w:t>1,3</w:t>
            </w:r>
          </w:p>
        </w:tc>
        <w:tc>
          <w:tcPr>
            <w:tcW w:w="1470" w:type="dxa"/>
          </w:tcPr>
          <w:p w14:paraId="6C492E7B" w14:textId="77777777" w:rsidR="00B90B31" w:rsidRPr="00F94A97" w:rsidRDefault="00B90B31" w:rsidP="00CA4E88">
            <w:pPr>
              <w:jc w:val="center"/>
              <w:rPr>
                <w:rFonts w:ascii="Tahoma" w:hAnsi="Tahoma" w:cs="Tahoma"/>
                <w:color w:val="333333"/>
              </w:rPr>
            </w:pPr>
            <w:r w:rsidRPr="00F94A97">
              <w:rPr>
                <w:rFonts w:ascii="Tahoma" w:hAnsi="Tahoma" w:cs="Tahoma"/>
                <w:color w:val="333333"/>
              </w:rPr>
              <w:t>1,301</w:t>
            </w:r>
          </w:p>
        </w:tc>
        <w:tc>
          <w:tcPr>
            <w:tcW w:w="1341" w:type="dxa"/>
          </w:tcPr>
          <w:p w14:paraId="4E8915D3" w14:textId="77777777" w:rsidR="00B90B31" w:rsidRPr="00F94A97" w:rsidRDefault="00B90B31" w:rsidP="00CA4E88">
            <w:pPr>
              <w:jc w:val="center"/>
              <w:rPr>
                <w:rFonts w:ascii="Tahoma" w:hAnsi="Tahoma" w:cs="Tahoma"/>
                <w:color w:val="333333"/>
              </w:rPr>
            </w:pPr>
            <w:r w:rsidRPr="00F94A97">
              <w:rPr>
                <w:rFonts w:ascii="Tahoma" w:hAnsi="Tahoma" w:cs="Tahoma"/>
                <w:color w:val="333333"/>
              </w:rPr>
              <w:t>1,302</w:t>
            </w:r>
          </w:p>
        </w:tc>
      </w:tr>
      <w:tr w:rsidR="00B90B31" w:rsidRPr="00F94A97" w14:paraId="5F50F17B" w14:textId="77777777" w:rsidTr="00CA4E88">
        <w:tc>
          <w:tcPr>
            <w:tcW w:w="2150" w:type="dxa"/>
            <w:vAlign w:val="center"/>
          </w:tcPr>
          <w:p w14:paraId="1ED7B5D3" w14:textId="77777777" w:rsidR="00B90B31" w:rsidRPr="00F94A97" w:rsidRDefault="00B90B31" w:rsidP="00CA4E88">
            <w:pPr>
              <w:jc w:val="center"/>
              <w:rPr>
                <w:rFonts w:ascii="Tahoma" w:hAnsi="Tahoma" w:cs="Tahoma"/>
                <w:color w:val="333333"/>
              </w:rPr>
            </w:pPr>
            <w:r w:rsidRPr="00F94A97">
              <w:rPr>
                <w:rFonts w:ascii="Tahoma" w:hAnsi="Tahoma" w:cs="Tahoma"/>
                <w:color w:val="333333"/>
              </w:rPr>
              <w:t xml:space="preserve">P(X = </w:t>
            </w:r>
            <w:r w:rsidRPr="00F94A97">
              <w:rPr>
                <w:rFonts w:ascii="Tahoma" w:hAnsi="Tahoma" w:cs="Tahoma"/>
                <w:i/>
                <w:color w:val="333333"/>
              </w:rPr>
              <w:t>x</w:t>
            </w:r>
            <w:r w:rsidRPr="00F94A97">
              <w:rPr>
                <w:rFonts w:ascii="Tahoma" w:hAnsi="Tahoma" w:cs="Tahoma"/>
                <w:i/>
                <w:color w:val="333333"/>
                <w:vertAlign w:val="subscript"/>
              </w:rPr>
              <w:t>i</w:t>
            </w:r>
            <w:r w:rsidRPr="00F94A97">
              <w:rPr>
                <w:rFonts w:ascii="Tahoma" w:hAnsi="Tahoma" w:cs="Tahoma"/>
                <w:color w:val="333333"/>
              </w:rPr>
              <w:t>)</w:t>
            </w:r>
          </w:p>
        </w:tc>
        <w:tc>
          <w:tcPr>
            <w:tcW w:w="1410" w:type="dxa"/>
          </w:tcPr>
          <w:p w14:paraId="54672735" w14:textId="77777777" w:rsidR="00B90B31" w:rsidRPr="00F94A97" w:rsidRDefault="00B90B31" w:rsidP="00CA4E88">
            <w:pPr>
              <w:jc w:val="center"/>
              <w:rPr>
                <w:rFonts w:ascii="Tahoma" w:hAnsi="Tahoma" w:cs="Tahoma"/>
                <w:color w:val="333333"/>
              </w:rPr>
            </w:pPr>
            <w:r w:rsidRPr="00F94A97">
              <w:rPr>
                <w:rFonts w:ascii="Tahoma" w:hAnsi="Tahoma" w:cs="Tahoma"/>
                <w:color w:val="333333"/>
              </w:rPr>
              <w:t>0,2</w:t>
            </w:r>
          </w:p>
        </w:tc>
        <w:tc>
          <w:tcPr>
            <w:tcW w:w="1441" w:type="dxa"/>
          </w:tcPr>
          <w:p w14:paraId="14580801" w14:textId="77777777" w:rsidR="00B90B31" w:rsidRPr="00F94A97" w:rsidRDefault="00B90B31" w:rsidP="00CA4E88">
            <w:pPr>
              <w:jc w:val="center"/>
              <w:rPr>
                <w:rFonts w:ascii="Tahoma" w:hAnsi="Tahoma" w:cs="Tahoma"/>
              </w:rPr>
            </w:pPr>
            <w:r w:rsidRPr="00F94A97">
              <w:rPr>
                <w:rFonts w:ascii="Tahoma" w:hAnsi="Tahoma" w:cs="Tahoma"/>
              </w:rPr>
              <w:t>0,1</w:t>
            </w:r>
          </w:p>
        </w:tc>
        <w:tc>
          <w:tcPr>
            <w:tcW w:w="1470" w:type="dxa"/>
          </w:tcPr>
          <w:p w14:paraId="1037C97C" w14:textId="77777777" w:rsidR="00B90B31" w:rsidRPr="00F94A97" w:rsidRDefault="00B90B31" w:rsidP="00CA4E88">
            <w:pPr>
              <w:jc w:val="center"/>
              <w:rPr>
                <w:rFonts w:ascii="Tahoma" w:hAnsi="Tahoma" w:cs="Tahoma"/>
                <w:color w:val="333333"/>
              </w:rPr>
            </w:pPr>
            <w:r w:rsidRPr="00F94A97">
              <w:rPr>
                <w:rFonts w:ascii="Tahoma" w:hAnsi="Tahoma" w:cs="Tahoma"/>
              </w:rPr>
              <w:t>0,2</w:t>
            </w:r>
          </w:p>
        </w:tc>
        <w:tc>
          <w:tcPr>
            <w:tcW w:w="1470" w:type="dxa"/>
          </w:tcPr>
          <w:p w14:paraId="47395996" w14:textId="77777777" w:rsidR="00B90B31" w:rsidRPr="00F94A97" w:rsidRDefault="00B90B31" w:rsidP="00CA4E88">
            <w:pPr>
              <w:jc w:val="center"/>
              <w:rPr>
                <w:rFonts w:ascii="Tahoma" w:hAnsi="Tahoma" w:cs="Tahoma"/>
                <w:color w:val="333333"/>
              </w:rPr>
            </w:pPr>
            <w:r w:rsidRPr="00F94A97">
              <w:rPr>
                <w:rFonts w:ascii="Tahoma" w:hAnsi="Tahoma" w:cs="Tahoma"/>
              </w:rPr>
              <w:t>0,4</w:t>
            </w:r>
          </w:p>
        </w:tc>
        <w:tc>
          <w:tcPr>
            <w:tcW w:w="1341" w:type="dxa"/>
          </w:tcPr>
          <w:p w14:paraId="7E2EAA87" w14:textId="77777777" w:rsidR="00B90B31" w:rsidRPr="00F94A97" w:rsidRDefault="00B90B31" w:rsidP="00CA4E88">
            <w:pPr>
              <w:jc w:val="center"/>
              <w:rPr>
                <w:rFonts w:ascii="Tahoma" w:hAnsi="Tahoma" w:cs="Tahoma"/>
                <w:color w:val="333333"/>
              </w:rPr>
            </w:pPr>
            <w:r w:rsidRPr="00F94A97">
              <w:rPr>
                <w:rFonts w:ascii="Tahoma" w:hAnsi="Tahoma" w:cs="Tahoma"/>
              </w:rPr>
              <w:t>0,1</w:t>
            </w:r>
          </w:p>
        </w:tc>
      </w:tr>
    </w:tbl>
    <w:p w14:paraId="3F4CE003" w14:textId="77777777" w:rsidR="00B90B31" w:rsidRPr="00F94A97" w:rsidRDefault="00B90B31" w:rsidP="00B90B31">
      <w:pPr>
        <w:pStyle w:val="Paragraphedeliste"/>
        <w:numPr>
          <w:ilvl w:val="0"/>
          <w:numId w:val="34"/>
        </w:numPr>
        <w:rPr>
          <w:rFonts w:ascii="Tahoma" w:hAnsi="Tahoma" w:cs="Tahoma"/>
        </w:rPr>
      </w:pPr>
      <w:r w:rsidRPr="00F94A97">
        <w:rPr>
          <w:rFonts w:ascii="Tahoma" w:hAnsi="Tahoma" w:cs="Tahoma"/>
        </w:rPr>
        <w:t>Pour simplifier les calculs, on définit la variable aléatoire Y = 1000X – 1300.</w:t>
      </w:r>
    </w:p>
    <w:p w14:paraId="033AB540" w14:textId="77777777" w:rsidR="00B90B31" w:rsidRPr="00F94A97" w:rsidRDefault="00B90B31" w:rsidP="00B90B31">
      <w:pPr>
        <w:ind w:firstLine="708"/>
        <w:rPr>
          <w:rFonts w:ascii="Tahoma" w:hAnsi="Tahoma" w:cs="Tahoma"/>
        </w:rPr>
      </w:pPr>
      <w:r w:rsidRPr="00F94A97">
        <w:rPr>
          <w:rFonts w:ascii="Tahoma" w:hAnsi="Tahoma" w:cs="Tahoma"/>
        </w:rPr>
        <w:t xml:space="preserve">Compléter le tableau ci-dessous pour la loi de probabilité de </w:t>
      </w:r>
      <w:proofErr w:type="gramStart"/>
      <w:r w:rsidRPr="00F94A97">
        <w:rPr>
          <w:rFonts w:ascii="Tahoma" w:hAnsi="Tahoma" w:cs="Tahoma"/>
        </w:rPr>
        <w:t>Y  :</w:t>
      </w:r>
      <w:proofErr w:type="gramEnd"/>
    </w:p>
    <w:p w14:paraId="7E4809C6" w14:textId="77777777" w:rsidR="00B90B31" w:rsidRPr="00F94A97" w:rsidRDefault="00B90B31" w:rsidP="00B90B31">
      <w:pPr>
        <w:rPr>
          <w:rFonts w:ascii="Tahoma" w:hAnsi="Tahoma" w:cs="Tahom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1290"/>
        <w:gridCol w:w="783"/>
        <w:gridCol w:w="797"/>
        <w:gridCol w:w="811"/>
        <w:gridCol w:w="811"/>
        <w:gridCol w:w="750"/>
      </w:tblGrid>
      <w:tr w:rsidR="00B90B31" w:rsidRPr="00F94A97" w14:paraId="13E878ED" w14:textId="77777777" w:rsidTr="00CA4E88">
        <w:tc>
          <w:tcPr>
            <w:tcW w:w="2150" w:type="dxa"/>
          </w:tcPr>
          <w:p w14:paraId="2CABF39C" w14:textId="77777777" w:rsidR="00B90B31" w:rsidRPr="00F94A97" w:rsidRDefault="00B90B31" w:rsidP="00CA4E88">
            <w:pPr>
              <w:jc w:val="center"/>
              <w:rPr>
                <w:rFonts w:ascii="Tahoma" w:hAnsi="Tahoma" w:cs="Tahoma"/>
                <w:color w:val="333333"/>
              </w:rPr>
            </w:pPr>
            <w:r w:rsidRPr="00F94A97">
              <w:rPr>
                <w:rFonts w:ascii="Tahoma" w:hAnsi="Tahoma" w:cs="Tahoma"/>
                <w:i/>
                <w:color w:val="333333"/>
              </w:rPr>
              <w:t>x</w:t>
            </w:r>
            <w:r w:rsidRPr="00F94A97">
              <w:rPr>
                <w:rFonts w:ascii="Tahoma" w:hAnsi="Tahoma" w:cs="Tahoma"/>
                <w:i/>
                <w:color w:val="333333"/>
                <w:vertAlign w:val="subscript"/>
              </w:rPr>
              <w:t>i</w:t>
            </w:r>
          </w:p>
        </w:tc>
        <w:tc>
          <w:tcPr>
            <w:tcW w:w="1410" w:type="dxa"/>
          </w:tcPr>
          <w:p w14:paraId="5BAD69D5" w14:textId="77777777" w:rsidR="00B90B31" w:rsidRPr="00F94A97" w:rsidRDefault="00B90B31" w:rsidP="00CA4E88">
            <w:pPr>
              <w:jc w:val="center"/>
              <w:rPr>
                <w:rFonts w:ascii="Tahoma" w:hAnsi="Tahoma" w:cs="Tahoma"/>
                <w:color w:val="333333"/>
              </w:rPr>
            </w:pPr>
          </w:p>
        </w:tc>
        <w:tc>
          <w:tcPr>
            <w:tcW w:w="1441" w:type="dxa"/>
          </w:tcPr>
          <w:p w14:paraId="26C1F921" w14:textId="77777777" w:rsidR="00B90B31" w:rsidRPr="00F94A97" w:rsidRDefault="00B90B31" w:rsidP="00CA4E88">
            <w:pPr>
              <w:jc w:val="center"/>
              <w:rPr>
                <w:rFonts w:ascii="Tahoma" w:hAnsi="Tahoma" w:cs="Tahoma"/>
                <w:color w:val="333333"/>
              </w:rPr>
            </w:pPr>
          </w:p>
        </w:tc>
        <w:tc>
          <w:tcPr>
            <w:tcW w:w="1470" w:type="dxa"/>
          </w:tcPr>
          <w:p w14:paraId="7A7F3E47" w14:textId="77777777" w:rsidR="00B90B31" w:rsidRPr="00F94A97" w:rsidRDefault="00B90B31" w:rsidP="00CA4E88">
            <w:pPr>
              <w:jc w:val="center"/>
              <w:rPr>
                <w:rFonts w:ascii="Tahoma" w:hAnsi="Tahoma" w:cs="Tahoma"/>
                <w:color w:val="333333"/>
              </w:rPr>
            </w:pPr>
          </w:p>
        </w:tc>
        <w:tc>
          <w:tcPr>
            <w:tcW w:w="1470" w:type="dxa"/>
          </w:tcPr>
          <w:p w14:paraId="7E851B15" w14:textId="77777777" w:rsidR="00B90B31" w:rsidRPr="00F94A97" w:rsidRDefault="00B90B31" w:rsidP="00CA4E88">
            <w:pPr>
              <w:jc w:val="center"/>
              <w:rPr>
                <w:rFonts w:ascii="Tahoma" w:hAnsi="Tahoma" w:cs="Tahoma"/>
                <w:color w:val="333333"/>
              </w:rPr>
            </w:pPr>
          </w:p>
        </w:tc>
        <w:tc>
          <w:tcPr>
            <w:tcW w:w="1341" w:type="dxa"/>
          </w:tcPr>
          <w:p w14:paraId="536CE70B" w14:textId="77777777" w:rsidR="00B90B31" w:rsidRPr="00F94A97" w:rsidRDefault="00B90B31" w:rsidP="00CA4E88">
            <w:pPr>
              <w:jc w:val="center"/>
              <w:rPr>
                <w:rFonts w:ascii="Tahoma" w:hAnsi="Tahoma" w:cs="Tahoma"/>
                <w:color w:val="333333"/>
              </w:rPr>
            </w:pPr>
          </w:p>
        </w:tc>
      </w:tr>
      <w:tr w:rsidR="00B90B31" w:rsidRPr="00F94A97" w14:paraId="057BF882" w14:textId="77777777" w:rsidTr="00CA4E88">
        <w:tc>
          <w:tcPr>
            <w:tcW w:w="2150" w:type="dxa"/>
            <w:vAlign w:val="center"/>
          </w:tcPr>
          <w:p w14:paraId="5873CD19" w14:textId="77777777" w:rsidR="00B90B31" w:rsidRPr="00F94A97" w:rsidRDefault="00B90B31" w:rsidP="00CA4E88">
            <w:pPr>
              <w:jc w:val="center"/>
              <w:rPr>
                <w:rFonts w:ascii="Tahoma" w:hAnsi="Tahoma" w:cs="Tahoma"/>
                <w:color w:val="333333"/>
              </w:rPr>
            </w:pPr>
            <w:proofErr w:type="gramStart"/>
            <w:r w:rsidRPr="00F94A97">
              <w:rPr>
                <w:rFonts w:ascii="Tahoma" w:hAnsi="Tahoma" w:cs="Tahoma"/>
                <w:color w:val="333333"/>
              </w:rPr>
              <w:t>P(</w:t>
            </w:r>
            <w:proofErr w:type="gramEnd"/>
            <w:r w:rsidRPr="00F94A97">
              <w:rPr>
                <w:rFonts w:ascii="Tahoma" w:hAnsi="Tahoma" w:cs="Tahoma"/>
                <w:color w:val="333333"/>
              </w:rPr>
              <w:t xml:space="preserve">Y = </w:t>
            </w:r>
            <w:r w:rsidRPr="00F94A97">
              <w:rPr>
                <w:rFonts w:ascii="Tahoma" w:hAnsi="Tahoma" w:cs="Tahoma"/>
                <w:i/>
                <w:color w:val="333333"/>
              </w:rPr>
              <w:t>x</w:t>
            </w:r>
            <w:r w:rsidRPr="00F94A97">
              <w:rPr>
                <w:rFonts w:ascii="Tahoma" w:hAnsi="Tahoma" w:cs="Tahoma"/>
                <w:i/>
                <w:color w:val="333333"/>
                <w:vertAlign w:val="subscript"/>
              </w:rPr>
              <w:t>i</w:t>
            </w:r>
            <w:r w:rsidRPr="00F94A97">
              <w:rPr>
                <w:rFonts w:ascii="Tahoma" w:hAnsi="Tahoma" w:cs="Tahoma"/>
                <w:color w:val="333333"/>
              </w:rPr>
              <w:t>)</w:t>
            </w:r>
          </w:p>
        </w:tc>
        <w:tc>
          <w:tcPr>
            <w:tcW w:w="1410" w:type="dxa"/>
          </w:tcPr>
          <w:p w14:paraId="6D903057" w14:textId="77777777" w:rsidR="00B90B31" w:rsidRPr="00F94A97" w:rsidRDefault="00B90B31" w:rsidP="00CA4E88">
            <w:pPr>
              <w:jc w:val="center"/>
              <w:rPr>
                <w:rFonts w:ascii="Tahoma" w:hAnsi="Tahoma" w:cs="Tahoma"/>
                <w:color w:val="333333"/>
              </w:rPr>
            </w:pPr>
          </w:p>
        </w:tc>
        <w:tc>
          <w:tcPr>
            <w:tcW w:w="1441" w:type="dxa"/>
          </w:tcPr>
          <w:p w14:paraId="4F9B67E6" w14:textId="77777777" w:rsidR="00B90B31" w:rsidRPr="00F94A97" w:rsidRDefault="00B90B31" w:rsidP="00CA4E88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470" w:type="dxa"/>
          </w:tcPr>
          <w:p w14:paraId="17EDCAC8" w14:textId="77777777" w:rsidR="00B90B31" w:rsidRPr="00F94A97" w:rsidRDefault="00B90B31" w:rsidP="00CA4E88">
            <w:pPr>
              <w:jc w:val="center"/>
              <w:rPr>
                <w:rFonts w:ascii="Tahoma" w:hAnsi="Tahoma" w:cs="Tahoma"/>
                <w:color w:val="333333"/>
              </w:rPr>
            </w:pPr>
          </w:p>
        </w:tc>
        <w:tc>
          <w:tcPr>
            <w:tcW w:w="1470" w:type="dxa"/>
          </w:tcPr>
          <w:p w14:paraId="18892789" w14:textId="77777777" w:rsidR="00B90B31" w:rsidRPr="00F94A97" w:rsidRDefault="00B90B31" w:rsidP="00CA4E88">
            <w:pPr>
              <w:jc w:val="center"/>
              <w:rPr>
                <w:rFonts w:ascii="Tahoma" w:hAnsi="Tahoma" w:cs="Tahoma"/>
                <w:color w:val="333333"/>
              </w:rPr>
            </w:pPr>
          </w:p>
        </w:tc>
        <w:tc>
          <w:tcPr>
            <w:tcW w:w="1341" w:type="dxa"/>
          </w:tcPr>
          <w:p w14:paraId="60BE742E" w14:textId="77777777" w:rsidR="00B90B31" w:rsidRPr="00F94A97" w:rsidRDefault="00B90B31" w:rsidP="00CA4E88">
            <w:pPr>
              <w:jc w:val="center"/>
              <w:rPr>
                <w:rFonts w:ascii="Tahoma" w:hAnsi="Tahoma" w:cs="Tahoma"/>
                <w:color w:val="333333"/>
              </w:rPr>
            </w:pPr>
          </w:p>
        </w:tc>
      </w:tr>
    </w:tbl>
    <w:p w14:paraId="7FF94700" w14:textId="77777777" w:rsidR="00B90B31" w:rsidRPr="00F94A97" w:rsidRDefault="00B90B31" w:rsidP="00B90B31">
      <w:pPr>
        <w:rPr>
          <w:rFonts w:ascii="Tahoma" w:hAnsi="Tahoma" w:cs="Tahoma"/>
        </w:rPr>
      </w:pPr>
    </w:p>
    <w:p w14:paraId="1925B88C" w14:textId="77777777" w:rsidR="00B90B31" w:rsidRPr="00F94A97" w:rsidRDefault="00B90B31" w:rsidP="00B90B31">
      <w:pPr>
        <w:pStyle w:val="Paragraphedeliste"/>
        <w:numPr>
          <w:ilvl w:val="0"/>
          <w:numId w:val="34"/>
        </w:numPr>
        <w:rPr>
          <w:rFonts w:ascii="Tahoma" w:hAnsi="Tahoma" w:cs="Tahoma"/>
        </w:rPr>
      </w:pPr>
      <w:r w:rsidRPr="00F94A97">
        <w:rPr>
          <w:rFonts w:ascii="Tahoma" w:hAnsi="Tahoma" w:cs="Tahoma"/>
        </w:rPr>
        <w:t>Calculer l'espérance et la variance de la loi de probabilité de Y :</w:t>
      </w:r>
    </w:p>
    <w:p w14:paraId="57259BEA" w14:textId="77777777" w:rsidR="00B90B31" w:rsidRPr="00F94A97" w:rsidRDefault="00B90B31" w:rsidP="00B90B31">
      <w:pPr>
        <w:pStyle w:val="Paragraphedeliste"/>
        <w:numPr>
          <w:ilvl w:val="0"/>
          <w:numId w:val="34"/>
        </w:numPr>
        <w:rPr>
          <w:rFonts w:ascii="Tahoma" w:hAnsi="Tahoma" w:cs="Tahoma"/>
        </w:rPr>
      </w:pPr>
      <w:r w:rsidRPr="00F94A97">
        <w:rPr>
          <w:rFonts w:ascii="Tahoma" w:hAnsi="Tahoma" w:cs="Tahoma"/>
        </w:rPr>
        <w:t>En déduire l'espérance et la variance de la loi de probabilité de X :</w:t>
      </w:r>
    </w:p>
    <w:p w14:paraId="58DB3DAB" w14:textId="77777777" w:rsidR="00B90B31" w:rsidRPr="00F94A97" w:rsidRDefault="00B90B31" w:rsidP="00B90B31">
      <w:pPr>
        <w:rPr>
          <w:rFonts w:ascii="Tahoma" w:hAnsi="Tahoma" w:cs="Tahoma"/>
        </w:rPr>
      </w:pPr>
    </w:p>
    <w:p w14:paraId="6DD9A4E8" w14:textId="77777777" w:rsidR="00B90B31" w:rsidRPr="00F94A97" w:rsidRDefault="00B90B31" w:rsidP="003E1C84">
      <w:pPr>
        <w:rPr>
          <w:rFonts w:ascii="Tahoma" w:hAnsi="Tahoma" w:cs="Tahoma"/>
          <w:u w:val="single"/>
        </w:rPr>
      </w:pPr>
    </w:p>
    <w:p w14:paraId="519845AD" w14:textId="77777777" w:rsidR="00E8292C" w:rsidRPr="00F94A97" w:rsidRDefault="00E8292C" w:rsidP="003E1C84">
      <w:pPr>
        <w:rPr>
          <w:rFonts w:ascii="Tahoma" w:hAnsi="Tahoma" w:cs="Tahoma"/>
        </w:rPr>
      </w:pPr>
      <w:r w:rsidRPr="00F94A97">
        <w:rPr>
          <w:rFonts w:ascii="Tahoma" w:hAnsi="Tahoma" w:cs="Tahoma"/>
        </w:rPr>
        <w:t>Exercice</w:t>
      </w:r>
      <w:r w:rsidR="00C62B63" w:rsidRPr="00F94A97">
        <w:rPr>
          <w:rFonts w:ascii="Tahoma" w:hAnsi="Tahoma" w:cs="Tahoma"/>
        </w:rPr>
        <w:t>s</w:t>
      </w:r>
      <w:r w:rsidRPr="00F94A97">
        <w:rPr>
          <w:rFonts w:ascii="Tahoma" w:hAnsi="Tahoma" w:cs="Tahoma"/>
        </w:rPr>
        <w:t> :</w:t>
      </w:r>
    </w:p>
    <w:p w14:paraId="59B5DF2E" w14:textId="77777777" w:rsidR="003440A2" w:rsidRPr="00F94A97" w:rsidRDefault="003440A2" w:rsidP="00E8292C">
      <w:pPr>
        <w:pStyle w:val="Paragraphedeliste"/>
        <w:numPr>
          <w:ilvl w:val="0"/>
          <w:numId w:val="29"/>
        </w:numPr>
        <w:rPr>
          <w:rFonts w:ascii="Tahoma" w:hAnsi="Tahoma" w:cs="Tahoma"/>
        </w:rPr>
      </w:pPr>
      <w:r w:rsidRPr="00F94A97">
        <w:rPr>
          <w:rFonts w:ascii="Tahoma" w:hAnsi="Tahoma" w:cs="Tahoma"/>
        </w:rPr>
        <w:t xml:space="preserve">Dans le jeu de </w:t>
      </w:r>
      <w:r w:rsidR="003E1C84" w:rsidRPr="00F94A97">
        <w:rPr>
          <w:rFonts w:ascii="Tahoma" w:hAnsi="Tahoma" w:cs="Tahoma"/>
        </w:rPr>
        <w:t>cartes précédent</w:t>
      </w:r>
      <w:r w:rsidRPr="00F94A97">
        <w:rPr>
          <w:rFonts w:ascii="Tahoma" w:hAnsi="Tahoma" w:cs="Tahoma"/>
        </w:rPr>
        <w:t>, calculer l'espérance de la loi de probabilité de X et interpréter le résultat.</w:t>
      </w:r>
    </w:p>
    <w:p w14:paraId="313FBFAE" w14:textId="77777777" w:rsidR="003E1C84" w:rsidRPr="00F94A97" w:rsidRDefault="003440A2" w:rsidP="00E8292C">
      <w:pPr>
        <w:pStyle w:val="Paragraphedeliste"/>
        <w:numPr>
          <w:ilvl w:val="0"/>
          <w:numId w:val="29"/>
        </w:numPr>
        <w:rPr>
          <w:rFonts w:ascii="Tahoma" w:hAnsi="Tahoma" w:cs="Tahoma"/>
          <w:color w:val="000000"/>
        </w:rPr>
      </w:pPr>
      <w:r w:rsidRPr="00F94A97">
        <w:rPr>
          <w:rFonts w:ascii="Tahoma" w:hAnsi="Tahoma" w:cs="Tahoma"/>
          <w:color w:val="000000"/>
        </w:rPr>
        <w:t xml:space="preserve">On lance un dé équilibré à 6 faces, on gagne la somme en euros qui est indiquée sur le dé. </w:t>
      </w:r>
    </w:p>
    <w:p w14:paraId="75A93320" w14:textId="77777777" w:rsidR="003440A2" w:rsidRPr="00F94A97" w:rsidRDefault="003440A2" w:rsidP="00E8292C">
      <w:pPr>
        <w:ind w:firstLine="708"/>
        <w:rPr>
          <w:rFonts w:ascii="Tahoma" w:hAnsi="Tahoma" w:cs="Tahoma"/>
        </w:rPr>
      </w:pPr>
      <w:r w:rsidRPr="00F94A97">
        <w:rPr>
          <w:rFonts w:ascii="Tahoma" w:hAnsi="Tahoma" w:cs="Tahoma"/>
          <w:color w:val="000000"/>
        </w:rPr>
        <w:t>Combien gagne-t-on en moyenne ?</w:t>
      </w:r>
    </w:p>
    <w:p w14:paraId="771B4650" w14:textId="77777777" w:rsidR="00E8292C" w:rsidRPr="00F94A97" w:rsidRDefault="00E8292C" w:rsidP="00E8292C">
      <w:pPr>
        <w:pStyle w:val="Paragraphedeliste"/>
        <w:numPr>
          <w:ilvl w:val="0"/>
          <w:numId w:val="29"/>
        </w:numPr>
        <w:rPr>
          <w:rFonts w:ascii="Tahoma" w:hAnsi="Tahoma" w:cs="Tahoma"/>
          <w:noProof/>
        </w:rPr>
      </w:pPr>
      <w:r w:rsidRPr="00F94A97">
        <w:rPr>
          <w:rFonts w:ascii="Tahoma" w:hAnsi="Tahoma" w:cs="Tahoma"/>
          <w:noProof/>
        </w:rPr>
        <w:t>Une urne contient trois boules blanches et une boule noire ?</w:t>
      </w:r>
    </w:p>
    <w:p w14:paraId="6C655648" w14:textId="77777777" w:rsidR="00E8292C" w:rsidRPr="00F94A97" w:rsidRDefault="00E8292C" w:rsidP="00E8292C">
      <w:pPr>
        <w:ind w:firstLine="708"/>
        <w:rPr>
          <w:rFonts w:ascii="Tahoma" w:hAnsi="Tahoma" w:cs="Tahoma"/>
          <w:noProof/>
        </w:rPr>
      </w:pPr>
      <w:r w:rsidRPr="00F94A97">
        <w:rPr>
          <w:rFonts w:ascii="Tahoma" w:hAnsi="Tahoma" w:cs="Tahoma"/>
          <w:noProof/>
        </w:rPr>
        <w:t>On tire au hasard les boules dans l’urne, une par une, jusqu’à obtenir la boule noire.</w:t>
      </w:r>
    </w:p>
    <w:p w14:paraId="06AC05AA" w14:textId="77777777" w:rsidR="00E8292C" w:rsidRPr="00F94A97" w:rsidRDefault="00E8292C" w:rsidP="00E8292C">
      <w:pPr>
        <w:pStyle w:val="Paragraphedeliste"/>
        <w:numPr>
          <w:ilvl w:val="0"/>
          <w:numId w:val="28"/>
        </w:numPr>
        <w:rPr>
          <w:rFonts w:ascii="Tahoma" w:hAnsi="Tahoma" w:cs="Tahoma"/>
        </w:rPr>
      </w:pPr>
      <w:r w:rsidRPr="00F94A97">
        <w:rPr>
          <w:rFonts w:ascii="Tahoma" w:hAnsi="Tahoma" w:cs="Tahoma"/>
        </w:rPr>
        <w:t>Construire un arbre permettant de calculer la probabilité d’avoir la boule noire au premier, au second, au troisième et au dernier tirage.</w:t>
      </w:r>
    </w:p>
    <w:p w14:paraId="106207D4" w14:textId="77777777" w:rsidR="00E8292C" w:rsidRPr="00F94A97" w:rsidRDefault="00E8292C" w:rsidP="00E8292C">
      <w:pPr>
        <w:pStyle w:val="Paragraphedeliste"/>
        <w:numPr>
          <w:ilvl w:val="0"/>
          <w:numId w:val="28"/>
        </w:numPr>
        <w:rPr>
          <w:rFonts w:ascii="Tahoma" w:hAnsi="Tahoma" w:cs="Tahoma"/>
        </w:rPr>
      </w:pPr>
      <w:r w:rsidRPr="00F94A97">
        <w:rPr>
          <w:rFonts w:ascii="Tahoma" w:hAnsi="Tahoma" w:cs="Tahoma"/>
        </w:rPr>
        <w:t>Soit R la variable aléatoire qui donne le rang de la sortie de la boule noire.</w:t>
      </w:r>
    </w:p>
    <w:p w14:paraId="1BD304EB" w14:textId="77777777" w:rsidR="00E8292C" w:rsidRPr="00F94A97" w:rsidRDefault="00E8292C" w:rsidP="00E8292C">
      <w:pPr>
        <w:pStyle w:val="Paragraphedeliste"/>
        <w:ind w:firstLine="696"/>
        <w:rPr>
          <w:rFonts w:ascii="Tahoma" w:hAnsi="Tahoma" w:cs="Tahoma"/>
        </w:rPr>
      </w:pPr>
      <w:r w:rsidRPr="00F94A97">
        <w:rPr>
          <w:rFonts w:ascii="Tahoma" w:hAnsi="Tahoma" w:cs="Tahoma"/>
        </w:rPr>
        <w:t>Calculer E(R)</w:t>
      </w:r>
    </w:p>
    <w:p w14:paraId="097067FE" w14:textId="77777777" w:rsidR="003440A2" w:rsidRPr="00F94A97" w:rsidRDefault="003440A2" w:rsidP="009D1C1C">
      <w:pPr>
        <w:pStyle w:val="Paragraphedeliste"/>
        <w:numPr>
          <w:ilvl w:val="0"/>
          <w:numId w:val="29"/>
        </w:numPr>
        <w:rPr>
          <w:rFonts w:ascii="Tahoma" w:hAnsi="Tahoma" w:cs="Tahoma"/>
        </w:rPr>
      </w:pPr>
    </w:p>
    <w:p w14:paraId="38522CBA" w14:textId="77777777" w:rsidR="0068038F" w:rsidRPr="00F94A97" w:rsidRDefault="00E8292C" w:rsidP="00136002">
      <w:pPr>
        <w:rPr>
          <w:rFonts w:ascii="Tahoma" w:hAnsi="Tahoma" w:cs="Tahoma"/>
        </w:rPr>
      </w:pPr>
      <w:r w:rsidRPr="00F94A97">
        <w:rPr>
          <w:rFonts w:ascii="Tahoma" w:hAnsi="Tahoma" w:cs="Tahoma"/>
          <w:b/>
          <w:smallCaps/>
          <w:noProof/>
        </w:rPr>
        <w:drawing>
          <wp:inline distT="0" distB="0" distL="0" distR="0" wp14:anchorId="54A93845" wp14:editId="7AE09258">
            <wp:extent cx="3098178" cy="2937934"/>
            <wp:effectExtent l="19050" t="0" r="6972" b="0"/>
            <wp:docPr id="1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989" cy="2938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8AB0EA" w14:textId="77777777" w:rsidR="009D1C1C" w:rsidRPr="00F94A97" w:rsidRDefault="009D1C1C" w:rsidP="009D1C1C">
      <w:pPr>
        <w:ind w:left="12" w:firstLine="708"/>
        <w:rPr>
          <w:rFonts w:ascii="Tahoma" w:hAnsi="Tahoma" w:cs="Tahoma"/>
        </w:rPr>
      </w:pPr>
    </w:p>
    <w:p w14:paraId="3AB1D694" w14:textId="77777777" w:rsidR="00F94A97" w:rsidRPr="00F94A97" w:rsidRDefault="00F94A97" w:rsidP="00F94A97">
      <w:pPr>
        <w:rPr>
          <w:rFonts w:ascii="Tahoma" w:hAnsi="Tahoma" w:cs="Tahoma"/>
        </w:rPr>
        <w:sectPr w:rsidR="00F94A97" w:rsidRPr="00F94A97" w:rsidSect="00F94A97">
          <w:type w:val="continuous"/>
          <w:pgSz w:w="11906" w:h="16838"/>
          <w:pgMar w:top="1809" w:right="567" w:bottom="851" w:left="567" w:header="993" w:footer="567" w:gutter="0"/>
          <w:cols w:num="2" w:sep="1" w:space="720"/>
        </w:sectPr>
      </w:pPr>
    </w:p>
    <w:p w14:paraId="5381AFE0" w14:textId="77777777" w:rsidR="00F1733E" w:rsidRPr="00F94A97" w:rsidRDefault="00953438" w:rsidP="00F94A97">
      <w:pPr>
        <w:rPr>
          <w:rFonts w:ascii="Tahoma" w:hAnsi="Tahoma" w:cs="Tahoma"/>
        </w:rPr>
      </w:pPr>
      <w:r w:rsidRPr="00F94A97">
        <w:rPr>
          <w:rFonts w:ascii="Tahoma" w:hAnsi="Tahoma" w:cs="Tahoma"/>
          <w:noProof/>
        </w:rPr>
        <w:lastRenderedPageBreak/>
        <w:drawing>
          <wp:inline distT="0" distB="0" distL="0" distR="0" wp14:anchorId="145B2DA9" wp14:editId="08F37142">
            <wp:extent cx="3242310" cy="3285794"/>
            <wp:effectExtent l="19050" t="0" r="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407" cy="3289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45027C" w14:textId="77777777" w:rsidR="00953438" w:rsidRPr="00F94A97" w:rsidRDefault="00953438" w:rsidP="00F94A97">
      <w:pPr>
        <w:pStyle w:val="Paragraphedeliste"/>
        <w:numPr>
          <w:ilvl w:val="0"/>
          <w:numId w:val="38"/>
        </w:numPr>
        <w:spacing w:before="100" w:beforeAutospacing="1" w:after="119"/>
        <w:rPr>
          <w:rFonts w:ascii="Tahoma" w:hAnsi="Tahoma" w:cs="Tahoma"/>
        </w:rPr>
      </w:pPr>
      <w:r w:rsidRPr="00F94A97">
        <w:rPr>
          <w:rFonts w:ascii="Tahoma" w:hAnsi="Tahoma" w:cs="Tahoma"/>
        </w:rPr>
        <w:t>Un joueur lance des fléchettes sur une cible circulaire formée de 4 régions marquées 1, 2, 5 et 10.</w:t>
      </w:r>
    </w:p>
    <w:p w14:paraId="3F7D2E48" w14:textId="77777777" w:rsidR="00953438" w:rsidRPr="00F94A97" w:rsidRDefault="00953438" w:rsidP="00F94A97">
      <w:pPr>
        <w:spacing w:before="100" w:beforeAutospacing="1" w:after="119"/>
        <w:ind w:left="708"/>
        <w:rPr>
          <w:rFonts w:ascii="Tahoma" w:hAnsi="Tahoma" w:cs="Tahoma"/>
        </w:rPr>
      </w:pPr>
      <w:r w:rsidRPr="00F94A97">
        <w:rPr>
          <w:rFonts w:ascii="Tahoma" w:hAnsi="Tahoma" w:cs="Tahoma"/>
        </w:rPr>
        <w:t>Nous admettons que la probabilité que le joueur atteigne la cible est de 0,4 et que la probabilité</w:t>
      </w:r>
      <w:r w:rsidR="00F94A97">
        <w:rPr>
          <w:rFonts w:ascii="Tahoma" w:hAnsi="Tahoma" w:cs="Tahoma"/>
        </w:rPr>
        <w:t xml:space="preserve"> </w:t>
      </w:r>
      <w:r w:rsidRPr="00F94A97">
        <w:rPr>
          <w:rFonts w:ascii="Tahoma" w:hAnsi="Tahoma" w:cs="Tahoma"/>
        </w:rPr>
        <w:t xml:space="preserve">d'atteindre la région </w:t>
      </w:r>
      <w:r w:rsidRPr="00F94A97">
        <w:rPr>
          <w:rFonts w:ascii="Tahoma" w:hAnsi="Tahoma" w:cs="Tahoma"/>
          <w:i/>
          <w:iCs/>
        </w:rPr>
        <w:t>i</w:t>
      </w:r>
      <w:r w:rsidRPr="00F94A97">
        <w:rPr>
          <w:rFonts w:ascii="Tahoma" w:hAnsi="Tahoma" w:cs="Tahoma"/>
        </w:rPr>
        <w:t xml:space="preserve"> est inversement proportionnelle à</w:t>
      </w:r>
      <w:r w:rsidR="00F94A97">
        <w:rPr>
          <w:rFonts w:ascii="Tahoma" w:hAnsi="Tahoma" w:cs="Tahoma"/>
        </w:rPr>
        <w:t xml:space="preserve"> </w:t>
      </w:r>
      <w:r w:rsidRPr="00F94A97">
        <w:rPr>
          <w:rFonts w:ascii="Tahoma" w:hAnsi="Tahoma" w:cs="Tahoma"/>
          <w:i/>
          <w:iCs/>
        </w:rPr>
        <w:t>i</w:t>
      </w:r>
      <w:r w:rsidRPr="00F94A97">
        <w:rPr>
          <w:rFonts w:ascii="Tahoma" w:hAnsi="Tahoma" w:cs="Tahoma"/>
        </w:rPr>
        <w:t>.</w:t>
      </w:r>
    </w:p>
    <w:p w14:paraId="406554D3" w14:textId="77777777" w:rsidR="00953438" w:rsidRPr="00F94A97" w:rsidRDefault="00953438" w:rsidP="00F94A97">
      <w:pPr>
        <w:spacing w:before="100" w:beforeAutospacing="1" w:after="119"/>
        <w:ind w:left="708"/>
        <w:rPr>
          <w:rFonts w:ascii="Tahoma" w:hAnsi="Tahoma" w:cs="Tahoma"/>
        </w:rPr>
      </w:pPr>
      <w:r w:rsidRPr="00F94A97">
        <w:rPr>
          <w:rFonts w:ascii="Tahoma" w:hAnsi="Tahoma" w:cs="Tahoma"/>
        </w:rPr>
        <w:t xml:space="preserve">Si le joueur atteint la région </w:t>
      </w:r>
      <w:r w:rsidRPr="00F94A97">
        <w:rPr>
          <w:rFonts w:ascii="Tahoma" w:hAnsi="Tahoma" w:cs="Tahoma"/>
          <w:i/>
          <w:iCs/>
        </w:rPr>
        <w:t>i</w:t>
      </w:r>
      <w:r w:rsidRPr="00F94A97">
        <w:rPr>
          <w:rFonts w:ascii="Tahoma" w:hAnsi="Tahoma" w:cs="Tahoma"/>
        </w:rPr>
        <w:t xml:space="preserve">, il marque </w:t>
      </w:r>
      <w:r w:rsidRPr="00F94A97">
        <w:rPr>
          <w:rFonts w:ascii="Tahoma" w:hAnsi="Tahoma" w:cs="Tahoma"/>
          <w:i/>
          <w:iCs/>
        </w:rPr>
        <w:t>i</w:t>
      </w:r>
      <w:r w:rsidRPr="00F94A97">
        <w:rPr>
          <w:rFonts w:ascii="Tahoma" w:hAnsi="Tahoma" w:cs="Tahoma"/>
        </w:rPr>
        <w:t xml:space="preserve"> points et 0 point s'il n'atteint pas la cible.</w:t>
      </w:r>
    </w:p>
    <w:p w14:paraId="0A74063C" w14:textId="77777777" w:rsidR="00953438" w:rsidRPr="00F94A97" w:rsidRDefault="00953438" w:rsidP="00F94A97">
      <w:pPr>
        <w:spacing w:before="100" w:beforeAutospacing="1" w:after="119"/>
        <w:ind w:left="708"/>
        <w:rPr>
          <w:rFonts w:ascii="Tahoma" w:hAnsi="Tahoma" w:cs="Tahoma"/>
        </w:rPr>
      </w:pPr>
      <w:r w:rsidRPr="00F94A97">
        <w:rPr>
          <w:rFonts w:ascii="Tahoma" w:hAnsi="Tahoma" w:cs="Tahoma"/>
        </w:rPr>
        <w:t xml:space="preserve">Le joueur lance trois flèches de suite. Quelle est la probabilité qu'il marque au moins 25 points ? </w:t>
      </w:r>
    </w:p>
    <w:p w14:paraId="201FEEA3" w14:textId="77777777" w:rsidR="00953438" w:rsidRPr="00F94A97" w:rsidRDefault="00953438" w:rsidP="00953438">
      <w:pPr>
        <w:spacing w:before="100" w:beforeAutospacing="1" w:after="119"/>
        <w:rPr>
          <w:rFonts w:ascii="Tahoma" w:hAnsi="Tahoma" w:cs="Tahoma"/>
        </w:rPr>
      </w:pPr>
      <w:r w:rsidRPr="00F94A97">
        <w:rPr>
          <w:rFonts w:ascii="Tahoma" w:hAnsi="Tahoma" w:cs="Tahoma"/>
        </w:rPr>
        <w:t>Combien de points peut-il espérer marquer avec trois lancers?</w:t>
      </w:r>
    </w:p>
    <w:p w14:paraId="04129798" w14:textId="77777777" w:rsidR="00953438" w:rsidRPr="00F94A97" w:rsidRDefault="00953438" w:rsidP="00953438">
      <w:pPr>
        <w:spacing w:before="100" w:beforeAutospacing="1" w:after="119"/>
        <w:rPr>
          <w:rFonts w:ascii="Tahoma" w:hAnsi="Tahoma" w:cs="Tahoma"/>
        </w:rPr>
      </w:pPr>
      <w:r w:rsidRPr="00F94A97">
        <w:rPr>
          <w:rFonts w:ascii="Tahoma" w:hAnsi="Tahoma" w:cs="Tahoma"/>
          <w:noProof/>
        </w:rPr>
        <w:drawing>
          <wp:inline distT="0" distB="0" distL="0" distR="0" wp14:anchorId="7E4CA1AD" wp14:editId="5CE36C99">
            <wp:extent cx="1638300" cy="1627505"/>
            <wp:effectExtent l="19050" t="0" r="0" b="0"/>
            <wp:docPr id="1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2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4E546B" w14:textId="77777777" w:rsidR="00953438" w:rsidRPr="00F94A97" w:rsidRDefault="00953438" w:rsidP="00953438">
      <w:pPr>
        <w:rPr>
          <w:rFonts w:ascii="Tahoma" w:hAnsi="Tahoma" w:cs="Tahoma"/>
        </w:rPr>
      </w:pPr>
    </w:p>
    <w:p w14:paraId="50098189" w14:textId="77777777" w:rsidR="00F94A97" w:rsidRDefault="00F94A97" w:rsidP="00F94A97">
      <w:pPr>
        <w:spacing w:before="100" w:beforeAutospacing="1"/>
        <w:rPr>
          <w:rFonts w:ascii="Tahoma" w:hAnsi="Tahoma" w:cs="Tahoma"/>
        </w:rPr>
      </w:pPr>
    </w:p>
    <w:p w14:paraId="17BB377E" w14:textId="77777777" w:rsidR="00953438" w:rsidRPr="00F94A97" w:rsidRDefault="00953438" w:rsidP="00F94A97">
      <w:pPr>
        <w:pStyle w:val="Paragraphedeliste"/>
        <w:numPr>
          <w:ilvl w:val="0"/>
          <w:numId w:val="38"/>
        </w:numPr>
        <w:spacing w:before="100" w:beforeAutospacing="1"/>
        <w:rPr>
          <w:rFonts w:ascii="Tahoma" w:hAnsi="Tahoma" w:cs="Tahoma"/>
        </w:rPr>
      </w:pPr>
      <w:r w:rsidRPr="00F94A97">
        <w:rPr>
          <w:rFonts w:ascii="Tahoma" w:hAnsi="Tahoma" w:cs="Tahoma"/>
        </w:rPr>
        <w:t xml:space="preserve">Deux tireurs </w:t>
      </w:r>
      <w:r w:rsidRPr="00F94A97">
        <w:rPr>
          <w:rFonts w:ascii="Tahoma" w:hAnsi="Tahoma" w:cs="Tahoma"/>
          <w:i/>
          <w:iCs/>
        </w:rPr>
        <w:t>X</w:t>
      </w:r>
      <w:r w:rsidRPr="00F94A97">
        <w:rPr>
          <w:rFonts w:ascii="Tahoma" w:hAnsi="Tahoma" w:cs="Tahoma"/>
        </w:rPr>
        <w:t xml:space="preserve"> et </w:t>
      </w:r>
      <w:r w:rsidRPr="00F94A97">
        <w:rPr>
          <w:rFonts w:ascii="Tahoma" w:hAnsi="Tahoma" w:cs="Tahoma"/>
          <w:i/>
          <w:iCs/>
        </w:rPr>
        <w:t>Y</w:t>
      </w:r>
      <w:r w:rsidRPr="00F94A97">
        <w:rPr>
          <w:rFonts w:ascii="Tahoma" w:hAnsi="Tahoma" w:cs="Tahoma"/>
        </w:rPr>
        <w:t xml:space="preserve"> s'affrontent en vue d'une sélection lors d'une épreuve comportant vingt tirs sur cible. Les résultats obtenus sont les suivants :</w:t>
      </w:r>
    </w:p>
    <w:p w14:paraId="044CA4A2" w14:textId="77777777" w:rsidR="00953438" w:rsidRPr="00F94A97" w:rsidRDefault="00953438" w:rsidP="00953438">
      <w:pPr>
        <w:spacing w:before="100" w:beforeAutospacing="1"/>
        <w:rPr>
          <w:rFonts w:ascii="Tahoma" w:hAnsi="Tahoma" w:cs="Tahoma"/>
        </w:rPr>
      </w:pPr>
      <w:r w:rsidRPr="00F94A97">
        <w:rPr>
          <w:rFonts w:ascii="Tahoma" w:hAnsi="Tahoma" w:cs="Tahoma"/>
          <w:noProof/>
        </w:rPr>
        <w:drawing>
          <wp:inline distT="0" distB="0" distL="0" distR="0" wp14:anchorId="1BCA0213" wp14:editId="2FBE5A3C">
            <wp:extent cx="1306195" cy="1301115"/>
            <wp:effectExtent l="19050" t="0" r="8255" b="0"/>
            <wp:docPr id="6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130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4A97">
        <w:rPr>
          <w:rFonts w:ascii="Tahoma" w:hAnsi="Tahoma" w:cs="Tahoma"/>
          <w:noProof/>
        </w:rPr>
        <w:drawing>
          <wp:inline distT="0" distB="0" distL="0" distR="0" wp14:anchorId="349886A4" wp14:editId="5A72090F">
            <wp:extent cx="1997710" cy="484505"/>
            <wp:effectExtent l="19050" t="0" r="2540" b="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0" cy="48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5495C0" w14:textId="77777777" w:rsidR="00953438" w:rsidRPr="00F94A97" w:rsidRDefault="00953438" w:rsidP="00953438">
      <w:pPr>
        <w:spacing w:before="100" w:beforeAutospacing="1" w:after="119"/>
        <w:rPr>
          <w:rFonts w:ascii="Tahoma" w:hAnsi="Tahoma" w:cs="Tahoma"/>
        </w:rPr>
      </w:pPr>
      <w:r w:rsidRPr="00F94A97">
        <w:rPr>
          <w:rFonts w:ascii="Tahoma" w:hAnsi="Tahoma" w:cs="Tahoma"/>
        </w:rPr>
        <w:t>Départager les deux tireurs en argumentant.</w:t>
      </w:r>
    </w:p>
    <w:p w14:paraId="47019162" w14:textId="77777777" w:rsidR="00953438" w:rsidRPr="00F94A97" w:rsidRDefault="00953438" w:rsidP="009D1C1C">
      <w:pPr>
        <w:ind w:left="12" w:firstLine="708"/>
        <w:rPr>
          <w:rFonts w:ascii="Tahoma" w:hAnsi="Tahoma" w:cs="Tahoma"/>
        </w:rPr>
      </w:pPr>
    </w:p>
    <w:p w14:paraId="22334401" w14:textId="77777777" w:rsidR="00F1733E" w:rsidRPr="00F94A97" w:rsidRDefault="00F1733E" w:rsidP="009D1C1C">
      <w:pPr>
        <w:ind w:left="12" w:firstLine="708"/>
        <w:rPr>
          <w:rFonts w:ascii="Tahoma" w:hAnsi="Tahoma" w:cs="Tahoma"/>
        </w:rPr>
      </w:pPr>
    </w:p>
    <w:p w14:paraId="23C4A751" w14:textId="77777777" w:rsidR="00F1733E" w:rsidRPr="00F94A97" w:rsidRDefault="00F1733E" w:rsidP="009D1C1C">
      <w:pPr>
        <w:ind w:left="12" w:firstLine="708"/>
        <w:rPr>
          <w:rFonts w:ascii="Tahoma" w:hAnsi="Tahoma" w:cs="Tahoma"/>
        </w:rPr>
      </w:pPr>
    </w:p>
    <w:p w14:paraId="4A5396CE" w14:textId="77777777" w:rsidR="009D1C1C" w:rsidRPr="00F94A97" w:rsidRDefault="009D1C1C" w:rsidP="00F94A97">
      <w:pPr>
        <w:pStyle w:val="Paragraphedeliste"/>
        <w:numPr>
          <w:ilvl w:val="0"/>
          <w:numId w:val="38"/>
        </w:numPr>
        <w:overflowPunct/>
        <w:textAlignment w:val="auto"/>
        <w:rPr>
          <w:rFonts w:ascii="Tahoma" w:hAnsi="Tahoma" w:cs="Tahoma"/>
        </w:rPr>
      </w:pPr>
      <w:r w:rsidRPr="00F94A97">
        <w:rPr>
          <w:rFonts w:ascii="Tahoma" w:hAnsi="Tahoma" w:cs="Tahoma"/>
        </w:rPr>
        <w:t>Un sac contient :</w:t>
      </w:r>
    </w:p>
    <w:p w14:paraId="03CD4883" w14:textId="77777777" w:rsidR="009D1C1C" w:rsidRPr="00F94A97" w:rsidRDefault="009D1C1C" w:rsidP="009D1C1C">
      <w:pPr>
        <w:overflowPunct/>
        <w:ind w:left="708" w:firstLine="12"/>
        <w:textAlignment w:val="auto"/>
        <w:rPr>
          <w:rFonts w:ascii="Tahoma" w:hAnsi="Tahoma" w:cs="Tahoma"/>
        </w:rPr>
      </w:pPr>
      <w:r w:rsidRPr="00F94A97">
        <w:rPr>
          <w:rFonts w:ascii="Tahoma" w:hAnsi="Tahoma" w:cs="Tahoma"/>
        </w:rPr>
        <w:t>15 jetons bleus, 10 jetons rouges, 3 jetons verts et 2 jetons noirs, tous indiscernables au toucher.</w:t>
      </w:r>
    </w:p>
    <w:p w14:paraId="75637DBD" w14:textId="77777777" w:rsidR="00F94A97" w:rsidRDefault="00F94A97" w:rsidP="009D1C1C">
      <w:pPr>
        <w:overflowPunct/>
        <w:ind w:firstLine="708"/>
        <w:textAlignment w:val="auto"/>
        <w:rPr>
          <w:rFonts w:ascii="Tahoma" w:hAnsi="Tahoma" w:cs="Tahoma"/>
        </w:rPr>
      </w:pPr>
    </w:p>
    <w:p w14:paraId="04DBA5B0" w14:textId="77777777" w:rsidR="009D1C1C" w:rsidRPr="00F94A97" w:rsidRDefault="009D1C1C" w:rsidP="00F94A97">
      <w:pPr>
        <w:overflowPunct/>
        <w:textAlignment w:val="auto"/>
        <w:rPr>
          <w:rFonts w:ascii="Tahoma" w:hAnsi="Tahoma" w:cs="Tahoma"/>
        </w:rPr>
      </w:pPr>
      <w:r w:rsidRPr="00F94A97">
        <w:rPr>
          <w:rFonts w:ascii="Tahoma" w:hAnsi="Tahoma" w:cs="Tahoma"/>
        </w:rPr>
        <w:t xml:space="preserve">Un joueur extrait au hasard un jeton de ce sac et note sa couleur : </w:t>
      </w:r>
    </w:p>
    <w:p w14:paraId="7970054F" w14:textId="77777777" w:rsidR="009D1C1C" w:rsidRPr="00F94A97" w:rsidRDefault="009D1C1C" w:rsidP="00F94A97">
      <w:pPr>
        <w:overflowPunct/>
        <w:textAlignment w:val="auto"/>
        <w:rPr>
          <w:rFonts w:ascii="Tahoma" w:hAnsi="Tahoma" w:cs="Tahoma"/>
        </w:rPr>
      </w:pPr>
      <w:r w:rsidRPr="00F94A97">
        <w:rPr>
          <w:rFonts w:ascii="Tahoma" w:hAnsi="Tahoma" w:cs="Tahoma"/>
        </w:rPr>
        <w:t>B pour bleu, R pour rouge, V pour vert et N pour noir.</w:t>
      </w:r>
    </w:p>
    <w:p w14:paraId="5988A6A0" w14:textId="77777777" w:rsidR="00F94A97" w:rsidRDefault="00F94A97" w:rsidP="00F94A97">
      <w:pPr>
        <w:overflowPunct/>
        <w:textAlignment w:val="auto"/>
        <w:rPr>
          <w:rFonts w:ascii="Tahoma" w:hAnsi="Tahoma" w:cs="Tahoma"/>
        </w:rPr>
      </w:pPr>
    </w:p>
    <w:p w14:paraId="6A6D3CF0" w14:textId="77777777" w:rsidR="009D1C1C" w:rsidRPr="00F94A97" w:rsidRDefault="009D1C1C" w:rsidP="00F94A97">
      <w:pPr>
        <w:overflowPunct/>
        <w:textAlignment w:val="auto"/>
        <w:rPr>
          <w:rFonts w:ascii="Tahoma" w:hAnsi="Tahoma" w:cs="Tahoma"/>
        </w:rPr>
      </w:pPr>
      <w:r w:rsidRPr="00F94A97">
        <w:rPr>
          <w:rFonts w:ascii="Tahoma" w:hAnsi="Tahoma" w:cs="Tahoma"/>
        </w:rPr>
        <w:t>Il marque 3 points si le jeton est rouge, 5 points si le jeton est vert, mais perd 1 point si le jeton est bleu et perd 3 points si le jeton est noir.</w:t>
      </w:r>
    </w:p>
    <w:p w14:paraId="7BC7A3D7" w14:textId="77777777" w:rsidR="009D1C1C" w:rsidRPr="00F94A97" w:rsidRDefault="009D1C1C" w:rsidP="009D1C1C">
      <w:pPr>
        <w:overflowPunct/>
        <w:textAlignment w:val="auto"/>
        <w:rPr>
          <w:rFonts w:ascii="Tahoma" w:hAnsi="Tahoma" w:cs="Tahoma"/>
        </w:rPr>
      </w:pPr>
    </w:p>
    <w:p w14:paraId="34E57B72" w14:textId="77777777" w:rsidR="009D1C1C" w:rsidRPr="00F94A97" w:rsidRDefault="009D1C1C" w:rsidP="00F94A97">
      <w:pPr>
        <w:overflowPunct/>
        <w:textAlignment w:val="auto"/>
        <w:rPr>
          <w:rFonts w:ascii="Tahoma" w:hAnsi="Tahoma" w:cs="Tahoma"/>
        </w:rPr>
      </w:pPr>
      <w:r w:rsidRPr="00F94A97">
        <w:rPr>
          <w:rFonts w:ascii="Tahoma" w:hAnsi="Tahoma" w:cs="Tahoma"/>
        </w:rPr>
        <w:t xml:space="preserve">Soit G la variable aléatoire </w:t>
      </w:r>
      <w:r w:rsidR="00F94A97">
        <w:rPr>
          <w:rFonts w:ascii="Tahoma" w:hAnsi="Tahoma" w:cs="Tahoma"/>
        </w:rPr>
        <w:t>qui donne le nombre de points (</w:t>
      </w:r>
      <w:r w:rsidRPr="00F94A97">
        <w:rPr>
          <w:rFonts w:ascii="Tahoma" w:hAnsi="Tahoma" w:cs="Tahoma"/>
        </w:rPr>
        <w:t>positif ou nég</w:t>
      </w:r>
      <w:r w:rsidR="00F94A97">
        <w:rPr>
          <w:rFonts w:ascii="Tahoma" w:hAnsi="Tahoma" w:cs="Tahoma"/>
        </w:rPr>
        <w:t>atif</w:t>
      </w:r>
      <w:r w:rsidRPr="00F94A97">
        <w:rPr>
          <w:rFonts w:ascii="Tahoma" w:hAnsi="Tahoma" w:cs="Tahoma"/>
        </w:rPr>
        <w:t>) obtenu</w:t>
      </w:r>
      <w:r w:rsidR="00F94A97">
        <w:rPr>
          <w:rFonts w:ascii="Tahoma" w:hAnsi="Tahoma" w:cs="Tahoma"/>
        </w:rPr>
        <w:t xml:space="preserve"> </w:t>
      </w:r>
      <w:r w:rsidRPr="00F94A97">
        <w:rPr>
          <w:rFonts w:ascii="Tahoma" w:hAnsi="Tahoma" w:cs="Tahoma"/>
        </w:rPr>
        <w:t>par le joueur.</w:t>
      </w:r>
    </w:p>
    <w:p w14:paraId="62BDA67E" w14:textId="77777777" w:rsidR="009D1C1C" w:rsidRPr="00F94A97" w:rsidRDefault="009D1C1C" w:rsidP="009D1C1C">
      <w:pPr>
        <w:ind w:left="12" w:firstLine="708"/>
        <w:rPr>
          <w:rFonts w:ascii="Tahoma" w:hAnsi="Tahoma" w:cs="Tahoma"/>
        </w:rPr>
      </w:pPr>
    </w:p>
    <w:p w14:paraId="20A92710" w14:textId="77777777" w:rsidR="009D1C1C" w:rsidRPr="00F94A97" w:rsidRDefault="009D1C1C" w:rsidP="00F94A97">
      <w:pPr>
        <w:rPr>
          <w:rFonts w:ascii="Tahoma" w:hAnsi="Tahoma" w:cs="Tahoma"/>
        </w:rPr>
      </w:pPr>
      <w:r w:rsidRPr="00F94A97">
        <w:rPr>
          <w:rFonts w:ascii="Tahoma" w:hAnsi="Tahoma" w:cs="Tahoma"/>
        </w:rPr>
        <w:t>Déterminer la loi de probabilité de la variable G.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1512"/>
        <w:gridCol w:w="925"/>
        <w:gridCol w:w="961"/>
        <w:gridCol w:w="961"/>
        <w:gridCol w:w="883"/>
      </w:tblGrid>
      <w:tr w:rsidR="009D1C1C" w:rsidRPr="00F94A97" w14:paraId="41908548" w14:textId="77777777" w:rsidTr="00F94A97"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4C4AE3" w14:textId="77777777" w:rsidR="009D1C1C" w:rsidRPr="00F94A97" w:rsidRDefault="00000000" w:rsidP="009D1C1C">
            <w:pPr>
              <w:jc w:val="center"/>
              <w:rPr>
                <w:rFonts w:ascii="Tahoma" w:hAnsi="Tahoma" w:cs="Tahoma"/>
                <w:color w:val="333333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ahoma" w:cs="Tahoma"/>
                        <w:i/>
                        <w:color w:val="333333"/>
                      </w:rPr>
                    </m:ctrlPr>
                  </m:sSubPr>
                  <m:e>
                    <m:r>
                      <w:rPr>
                        <w:rFonts w:ascii="Cambria Math" w:hAnsi="Tahoma" w:cs="Tahoma"/>
                        <w:color w:val="333333"/>
                      </w:rPr>
                      <m:t xml:space="preserve"> </m:t>
                    </m:r>
                    <m:r>
                      <w:rPr>
                        <w:rFonts w:ascii="Cambria Math" w:hAnsi="Cambria Math" w:cs="Tahoma"/>
                        <w:color w:val="333333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ahoma"/>
                        <w:color w:val="333333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E1912C" w14:textId="77777777" w:rsidR="009D1C1C" w:rsidRPr="00F94A97" w:rsidRDefault="009D1C1C" w:rsidP="009D1C1C">
            <w:pPr>
              <w:jc w:val="center"/>
              <w:rPr>
                <w:rFonts w:ascii="Tahoma" w:hAnsi="Tahoma" w:cs="Tahoma"/>
                <w:color w:val="333333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8B335A" w14:textId="77777777" w:rsidR="009D1C1C" w:rsidRPr="00F94A97" w:rsidRDefault="009D1C1C" w:rsidP="009D1C1C">
            <w:pPr>
              <w:jc w:val="center"/>
              <w:rPr>
                <w:rFonts w:ascii="Tahoma" w:hAnsi="Tahoma" w:cs="Tahoma"/>
                <w:color w:val="333333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3DF2E4" w14:textId="77777777" w:rsidR="009D1C1C" w:rsidRPr="00F94A97" w:rsidRDefault="009D1C1C" w:rsidP="009D1C1C">
            <w:pPr>
              <w:jc w:val="center"/>
              <w:rPr>
                <w:rFonts w:ascii="Tahoma" w:hAnsi="Tahoma" w:cs="Tahoma"/>
                <w:color w:val="333333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9BDD95" w14:textId="77777777" w:rsidR="009D1C1C" w:rsidRPr="00F94A97" w:rsidRDefault="009D1C1C" w:rsidP="009D1C1C">
            <w:pPr>
              <w:jc w:val="center"/>
              <w:rPr>
                <w:rFonts w:ascii="Tahoma" w:hAnsi="Tahoma" w:cs="Tahoma"/>
                <w:color w:val="333333"/>
              </w:rPr>
            </w:pPr>
          </w:p>
        </w:tc>
      </w:tr>
      <w:tr w:rsidR="009D1C1C" w:rsidRPr="00F94A97" w14:paraId="36EB83F7" w14:textId="77777777" w:rsidTr="00F94A97">
        <w:trPr>
          <w:trHeight w:val="655"/>
        </w:trPr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55E110" w14:textId="77777777" w:rsidR="009D1C1C" w:rsidRPr="00F94A97" w:rsidRDefault="009D1C1C" w:rsidP="009D1C1C">
            <w:pPr>
              <w:jc w:val="center"/>
              <w:rPr>
                <w:rFonts w:ascii="Tahoma" w:hAnsi="Tahoma" w:cs="Tahoma"/>
                <w:color w:val="333333"/>
              </w:rPr>
            </w:pPr>
            <w:proofErr w:type="gramStart"/>
            <w:r w:rsidRPr="00F94A97">
              <w:rPr>
                <w:rFonts w:ascii="Tahoma" w:hAnsi="Tahoma" w:cs="Tahoma"/>
                <w:color w:val="333333"/>
              </w:rPr>
              <w:t>P(</w:t>
            </w:r>
            <w:proofErr w:type="gramEnd"/>
            <w:r w:rsidRPr="00F94A97">
              <w:rPr>
                <w:rFonts w:ascii="Tahoma" w:hAnsi="Tahoma" w:cs="Tahoma"/>
                <w:color w:val="333333"/>
              </w:rPr>
              <w:t xml:space="preserve">G = </w:t>
            </w:r>
            <m:oMath>
              <m:sSub>
                <m:sSubPr>
                  <m:ctrlPr>
                    <w:rPr>
                      <w:rFonts w:ascii="Cambria Math" w:hAnsi="Tahoma" w:cs="Tahoma"/>
                      <w:i/>
                      <w:color w:val="333333"/>
                    </w:rPr>
                  </m:ctrlPr>
                </m:sSubPr>
                <m:e>
                  <m:r>
                    <w:rPr>
                      <w:rFonts w:ascii="Cambria Math" w:hAnsi="Cambria Math" w:cs="Tahoma"/>
                      <w:color w:val="333333"/>
                    </w:rPr>
                    <m:t>x</m:t>
                  </m:r>
                </m:e>
                <m:sub>
                  <m:r>
                    <w:rPr>
                      <w:rFonts w:ascii="Cambria Math" w:hAnsi="Cambria Math" w:cs="Tahoma"/>
                      <w:color w:val="333333"/>
                    </w:rPr>
                    <m:t>i</m:t>
                  </m:r>
                </m:sub>
              </m:sSub>
            </m:oMath>
            <w:r w:rsidRPr="00F94A97">
              <w:rPr>
                <w:rFonts w:ascii="Tahoma" w:hAnsi="Tahoma" w:cs="Tahoma"/>
                <w:color w:val="333333"/>
              </w:rPr>
              <w:t>)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A80EB5" w14:textId="77777777" w:rsidR="009D1C1C" w:rsidRPr="00F94A97" w:rsidRDefault="009D1C1C" w:rsidP="009D1C1C">
            <w:pPr>
              <w:jc w:val="center"/>
              <w:rPr>
                <w:rFonts w:ascii="Tahoma" w:hAnsi="Tahoma" w:cs="Tahoma"/>
                <w:color w:val="333333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49252D" w14:textId="77777777" w:rsidR="009D1C1C" w:rsidRPr="00F94A97" w:rsidRDefault="009D1C1C" w:rsidP="009D1C1C">
            <w:pPr>
              <w:jc w:val="center"/>
              <w:rPr>
                <w:rFonts w:ascii="Tahoma" w:hAnsi="Tahoma" w:cs="Tahoma"/>
                <w:color w:val="333333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23E6A5" w14:textId="77777777" w:rsidR="009D1C1C" w:rsidRPr="00F94A97" w:rsidRDefault="009D1C1C" w:rsidP="009D1C1C">
            <w:pPr>
              <w:jc w:val="center"/>
              <w:rPr>
                <w:rFonts w:ascii="Tahoma" w:hAnsi="Tahoma" w:cs="Tahoma"/>
                <w:color w:val="333333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5423BC" w14:textId="77777777" w:rsidR="009D1C1C" w:rsidRPr="00F94A97" w:rsidRDefault="009D1C1C" w:rsidP="009D1C1C">
            <w:pPr>
              <w:jc w:val="center"/>
              <w:rPr>
                <w:rFonts w:ascii="Tahoma" w:hAnsi="Tahoma" w:cs="Tahoma"/>
                <w:color w:val="333333"/>
              </w:rPr>
            </w:pPr>
          </w:p>
        </w:tc>
      </w:tr>
    </w:tbl>
    <w:p w14:paraId="04327C11" w14:textId="77777777" w:rsidR="009D1C1C" w:rsidRPr="00F94A97" w:rsidRDefault="009D1C1C" w:rsidP="009D1C1C">
      <w:pPr>
        <w:ind w:left="12" w:firstLine="708"/>
        <w:rPr>
          <w:rFonts w:ascii="Tahoma" w:hAnsi="Tahoma" w:cs="Tahoma"/>
          <w:u w:val="single"/>
        </w:rPr>
      </w:pPr>
    </w:p>
    <w:p w14:paraId="1FCE582B" w14:textId="77777777" w:rsidR="00C62B63" w:rsidRPr="00F94A97" w:rsidRDefault="00C62B63" w:rsidP="00F94A97">
      <w:pPr>
        <w:rPr>
          <w:rFonts w:ascii="Tahoma" w:hAnsi="Tahoma" w:cs="Tahoma"/>
          <w:u w:val="single"/>
        </w:rPr>
      </w:pPr>
      <w:r w:rsidRPr="00F94A97">
        <w:rPr>
          <w:rFonts w:ascii="Tahoma" w:hAnsi="Tahoma" w:cs="Tahoma"/>
          <w:u w:val="single"/>
        </w:rPr>
        <w:t>Remarque :</w:t>
      </w:r>
    </w:p>
    <w:p w14:paraId="4A1921BE" w14:textId="77777777" w:rsidR="00C62B63" w:rsidRPr="00F94A97" w:rsidRDefault="00C62B63" w:rsidP="00C62B63">
      <w:pPr>
        <w:pStyle w:val="Paragraphedeliste"/>
        <w:overflowPunct/>
        <w:textAlignment w:val="auto"/>
        <w:rPr>
          <w:rFonts w:ascii="Tahoma" w:hAnsi="Tahoma" w:cs="Tahoma"/>
        </w:rPr>
      </w:pPr>
    </w:p>
    <w:p w14:paraId="413051BC" w14:textId="77777777" w:rsidR="00C62B63" w:rsidRPr="00F94A97" w:rsidRDefault="00C62B63" w:rsidP="00F94A97">
      <w:pPr>
        <w:pStyle w:val="Paragraphedeliste"/>
        <w:numPr>
          <w:ilvl w:val="0"/>
          <w:numId w:val="26"/>
        </w:numPr>
        <w:overflowPunct/>
        <w:textAlignment w:val="auto"/>
        <w:rPr>
          <w:rFonts w:ascii="Tahoma" w:hAnsi="Tahoma" w:cs="Tahoma"/>
        </w:rPr>
      </w:pPr>
      <w:r w:rsidRPr="00F94A97">
        <w:rPr>
          <w:rFonts w:ascii="Tahoma" w:hAnsi="Tahoma" w:cs="Tahoma"/>
        </w:rPr>
        <w:t>Lorsqu’une variable aléatoire est définie comme un gain algébrique lors d’un jeu, l’espérance représente le gain moyen après un très grand nombre de parties.</w:t>
      </w:r>
    </w:p>
    <w:p w14:paraId="75BC7FB9" w14:textId="77777777" w:rsidR="00C62B63" w:rsidRPr="00F94A97" w:rsidRDefault="00C62B63" w:rsidP="00C62B63">
      <w:pPr>
        <w:pStyle w:val="Paragraphedeliste"/>
        <w:overflowPunct/>
        <w:textAlignment w:val="auto"/>
        <w:rPr>
          <w:rFonts w:ascii="Tahoma" w:hAnsi="Tahoma" w:cs="Tahoma"/>
        </w:rPr>
      </w:pPr>
    </w:p>
    <w:p w14:paraId="5B7CC1A9" w14:textId="77777777" w:rsidR="00C62B63" w:rsidRPr="00F94A97" w:rsidRDefault="00C62B63" w:rsidP="00F94A97">
      <w:pPr>
        <w:pStyle w:val="Paragraphedeliste"/>
        <w:numPr>
          <w:ilvl w:val="0"/>
          <w:numId w:val="26"/>
        </w:numPr>
        <w:overflowPunct/>
        <w:textAlignment w:val="auto"/>
        <w:rPr>
          <w:rFonts w:ascii="Tahoma" w:hAnsi="Tahoma" w:cs="Tahoma"/>
        </w:rPr>
      </w:pPr>
      <w:r w:rsidRPr="00F94A97">
        <w:rPr>
          <w:rFonts w:ascii="Tahoma" w:hAnsi="Tahoma" w:cs="Tahoma"/>
        </w:rPr>
        <w:t>Une espérance nulle indique un jeu équitable, une espérance négative indique un jeu défavorable au joueur et une espérance positive indique un jeu favorable au joueur.</w:t>
      </w:r>
    </w:p>
    <w:p w14:paraId="5C1E4822" w14:textId="77777777" w:rsidR="000F4E70" w:rsidRPr="00F94A97" w:rsidRDefault="000F4E70" w:rsidP="000F4E70">
      <w:pPr>
        <w:pStyle w:val="Paragraphedeliste"/>
        <w:rPr>
          <w:rFonts w:ascii="Tahoma" w:hAnsi="Tahoma" w:cs="Tahoma"/>
        </w:rPr>
      </w:pPr>
    </w:p>
    <w:p w14:paraId="10C23518" w14:textId="77777777" w:rsidR="00117DA4" w:rsidRPr="00F94A97" w:rsidRDefault="00117DA4" w:rsidP="000F4E70">
      <w:pPr>
        <w:pStyle w:val="Paragraphedeliste"/>
        <w:rPr>
          <w:rFonts w:ascii="Tahoma" w:hAnsi="Tahoma" w:cs="Tahoma"/>
        </w:rPr>
      </w:pPr>
    </w:p>
    <w:p w14:paraId="057B8D0C" w14:textId="77777777" w:rsidR="00F1733E" w:rsidRPr="00F94A97" w:rsidRDefault="00F1733E" w:rsidP="00F94A97">
      <w:pPr>
        <w:rPr>
          <w:rFonts w:ascii="Tahoma" w:hAnsi="Tahoma" w:cs="Tahoma"/>
          <w:noProof/>
        </w:rPr>
      </w:pPr>
      <w:r w:rsidRPr="00F94A97">
        <w:rPr>
          <w:rFonts w:ascii="Tahoma" w:hAnsi="Tahoma" w:cs="Tahoma"/>
        </w:rPr>
        <w:lastRenderedPageBreak/>
        <w:t>III/ Répétitions</w:t>
      </w:r>
      <w:r w:rsidRPr="00F94A97">
        <w:rPr>
          <w:rFonts w:ascii="Tahoma" w:hAnsi="Tahoma" w:cs="Tahoma"/>
          <w:color w:val="FF0000"/>
          <w:u w:val="single"/>
        </w:rPr>
        <w:t xml:space="preserve"> </w:t>
      </w:r>
      <w:r w:rsidRPr="00F94A97">
        <w:rPr>
          <w:rFonts w:ascii="Tahoma" w:hAnsi="Tahoma" w:cs="Tahoma"/>
          <w:color w:val="000000" w:themeColor="text1"/>
          <w:u w:val="single"/>
        </w:rPr>
        <w:t xml:space="preserve">d'expériences </w:t>
      </w:r>
      <w:r w:rsidR="00F94A97">
        <w:rPr>
          <w:rFonts w:ascii="Tahoma" w:hAnsi="Tahoma" w:cs="Tahoma"/>
          <w:color w:val="000000" w:themeColor="text1"/>
          <w:u w:val="single"/>
        </w:rPr>
        <w:t xml:space="preserve">identiques et </w:t>
      </w:r>
      <w:r w:rsidRPr="00F94A97">
        <w:rPr>
          <w:rFonts w:ascii="Tahoma" w:hAnsi="Tahoma" w:cs="Tahoma"/>
          <w:color w:val="000000" w:themeColor="text1"/>
          <w:u w:val="single"/>
        </w:rPr>
        <w:t>indépendantes</w:t>
      </w:r>
      <w:r w:rsidRPr="00F94A97">
        <w:rPr>
          <w:rFonts w:ascii="Tahoma" w:hAnsi="Tahoma" w:cs="Tahoma"/>
          <w:noProof/>
          <w:color w:val="000000" w:themeColor="text1"/>
        </w:rPr>
        <w:t xml:space="preserve"> </w:t>
      </w:r>
    </w:p>
    <w:p w14:paraId="6FDEC918" w14:textId="77777777" w:rsidR="00CF7391" w:rsidRPr="00F94A97" w:rsidRDefault="00CF7391" w:rsidP="000F4E70">
      <w:pPr>
        <w:pStyle w:val="Paragraphedeliste"/>
        <w:rPr>
          <w:rFonts w:ascii="Tahoma" w:hAnsi="Tahoma" w:cs="Tahoma"/>
        </w:rPr>
      </w:pPr>
    </w:p>
    <w:tbl>
      <w:tblPr>
        <w:tblW w:w="5000" w:type="pct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5020"/>
        <w:gridCol w:w="126"/>
      </w:tblGrid>
      <w:tr w:rsidR="00CF7391" w:rsidRPr="00F94A97" w14:paraId="57B94205" w14:textId="77777777" w:rsidTr="00D3008A">
        <w:trPr>
          <w:tblCellSpacing w:w="0" w:type="dxa"/>
        </w:trPr>
        <w:tc>
          <w:tcPr>
            <w:tcW w:w="2850" w:type="pct"/>
            <w:hideMark/>
          </w:tcPr>
          <w:p w14:paraId="50D57F5A" w14:textId="77777777" w:rsidR="00CF7391" w:rsidRPr="00F94A97" w:rsidRDefault="00CF7391" w:rsidP="00F94A97">
            <w:pPr>
              <w:spacing w:before="100" w:beforeAutospacing="1"/>
              <w:rPr>
                <w:rFonts w:ascii="Tahoma" w:hAnsi="Tahoma" w:cs="Tahoma"/>
              </w:rPr>
            </w:pPr>
            <w:r w:rsidRPr="00F94A97">
              <w:rPr>
                <w:rFonts w:ascii="Tahoma" w:hAnsi="Tahoma" w:cs="Tahoma"/>
              </w:rPr>
              <w:t xml:space="preserve">Dans une salle de jeux, un appareil comporte </w:t>
            </w:r>
            <w:r w:rsidR="00D3008A" w:rsidRPr="00F94A97">
              <w:rPr>
                <w:rFonts w:ascii="Tahoma" w:hAnsi="Tahoma" w:cs="Tahoma"/>
              </w:rPr>
              <w:t>5</w:t>
            </w:r>
            <w:r w:rsidRPr="00F94A97">
              <w:rPr>
                <w:rFonts w:ascii="Tahoma" w:hAnsi="Tahoma" w:cs="Tahoma"/>
              </w:rPr>
              <w:t xml:space="preserve"> roues, chacune portant à sa périphéri</w:t>
            </w:r>
            <w:r w:rsidR="00D3008A" w:rsidRPr="00F94A97">
              <w:rPr>
                <w:rFonts w:ascii="Tahoma" w:hAnsi="Tahoma" w:cs="Tahoma"/>
              </w:rPr>
              <w:t>e 8 images de fruits différents</w:t>
            </w:r>
            <w:r w:rsidRPr="00F94A97">
              <w:rPr>
                <w:rFonts w:ascii="Tahoma" w:hAnsi="Tahoma" w:cs="Tahoma"/>
                <w:noProof/>
              </w:rPr>
              <w:drawing>
                <wp:inline distT="0" distB="0" distL="0" distR="0" wp14:anchorId="63D2693A" wp14:editId="1A1BBBAD">
                  <wp:extent cx="3166553" cy="2304690"/>
                  <wp:effectExtent l="19050" t="0" r="0" b="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418" cy="2306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836D3F" w14:textId="77777777" w:rsidR="00F94A97" w:rsidRDefault="00CF7391" w:rsidP="00F94A97">
            <w:pPr>
              <w:spacing w:before="100" w:beforeAutospacing="1"/>
              <w:rPr>
                <w:rFonts w:ascii="Tahoma" w:hAnsi="Tahoma" w:cs="Tahoma"/>
              </w:rPr>
            </w:pPr>
            <w:r w:rsidRPr="00F94A97">
              <w:rPr>
                <w:rFonts w:ascii="Tahoma" w:hAnsi="Tahoma" w:cs="Tahoma"/>
              </w:rPr>
              <w:t>Une mise de 1 € déclenche le fonctionnement de l'apparei</w:t>
            </w:r>
            <w:r w:rsidR="00D3008A" w:rsidRPr="00F94A97">
              <w:rPr>
                <w:rFonts w:ascii="Tahoma" w:hAnsi="Tahoma" w:cs="Tahoma"/>
              </w:rPr>
              <w:t xml:space="preserve">l pour une partie. </w:t>
            </w:r>
          </w:p>
          <w:p w14:paraId="3202E3A7" w14:textId="77777777" w:rsidR="00CF7391" w:rsidRPr="00F94A97" w:rsidRDefault="00D3008A" w:rsidP="00F94A97">
            <w:pPr>
              <w:spacing w:before="100" w:beforeAutospacing="1"/>
              <w:rPr>
                <w:rFonts w:ascii="Tahoma" w:hAnsi="Tahoma" w:cs="Tahoma"/>
              </w:rPr>
            </w:pPr>
            <w:r w:rsidRPr="00F94A97">
              <w:rPr>
                <w:rFonts w:ascii="Tahoma" w:hAnsi="Tahoma" w:cs="Tahoma"/>
              </w:rPr>
              <w:t>Chacune des 5</w:t>
            </w:r>
            <w:r w:rsidR="00CF7391" w:rsidRPr="00F94A97">
              <w:rPr>
                <w:rFonts w:ascii="Tahoma" w:hAnsi="Tahoma" w:cs="Tahoma"/>
              </w:rPr>
              <w:t xml:space="preserve"> roues affiche au hasard dans une fenêtre un de ces fruits.</w:t>
            </w:r>
          </w:p>
        </w:tc>
        <w:tc>
          <w:tcPr>
            <w:tcW w:w="2150" w:type="pct"/>
            <w:hideMark/>
          </w:tcPr>
          <w:p w14:paraId="33E4485F" w14:textId="77777777" w:rsidR="00CF7391" w:rsidRPr="00F94A97" w:rsidRDefault="00CF7391" w:rsidP="00D3008A">
            <w:pPr>
              <w:spacing w:before="100" w:beforeAutospacing="1"/>
              <w:rPr>
                <w:rFonts w:ascii="Tahoma" w:hAnsi="Tahoma" w:cs="Tahoma"/>
              </w:rPr>
            </w:pPr>
          </w:p>
        </w:tc>
      </w:tr>
    </w:tbl>
    <w:p w14:paraId="7926AE07" w14:textId="77777777" w:rsidR="00CF7391" w:rsidRPr="00F94A97" w:rsidRDefault="00CF7391" w:rsidP="00CF7391">
      <w:pPr>
        <w:spacing w:before="100" w:beforeAutospacing="1" w:after="119"/>
        <w:rPr>
          <w:rFonts w:ascii="Tahoma" w:hAnsi="Tahoma" w:cs="Tahoma"/>
        </w:rPr>
      </w:pPr>
      <w:r w:rsidRPr="00F94A97">
        <w:rPr>
          <w:rFonts w:ascii="Tahoma" w:hAnsi="Tahoma" w:cs="Tahoma"/>
        </w:rPr>
        <w:t>On admettra que tous les événements élémentaires sont équiprobables.</w:t>
      </w:r>
    </w:p>
    <w:p w14:paraId="5BEF382E" w14:textId="77777777" w:rsidR="00CF7391" w:rsidRPr="00F94A97" w:rsidRDefault="00CF7391" w:rsidP="00CF7391">
      <w:pPr>
        <w:spacing w:before="100" w:beforeAutospacing="1" w:after="119"/>
        <w:rPr>
          <w:rFonts w:ascii="Tahoma" w:hAnsi="Tahoma" w:cs="Tahoma"/>
        </w:rPr>
      </w:pPr>
      <w:r w:rsidRPr="00F94A97">
        <w:rPr>
          <w:rFonts w:ascii="Tahoma" w:hAnsi="Tahoma" w:cs="Tahoma"/>
        </w:rPr>
        <w:t>Certains résultats permettent de gagner de l'argent:</w:t>
      </w:r>
    </w:p>
    <w:p w14:paraId="034B1D73" w14:textId="77777777" w:rsidR="00D3008A" w:rsidRPr="00F94A97" w:rsidRDefault="00CF7391" w:rsidP="00D3008A">
      <w:pPr>
        <w:pStyle w:val="Paragraphedeliste"/>
        <w:numPr>
          <w:ilvl w:val="0"/>
          <w:numId w:val="25"/>
        </w:numPr>
        <w:spacing w:before="100" w:beforeAutospacing="1" w:after="119"/>
        <w:rPr>
          <w:rFonts w:ascii="Tahoma" w:hAnsi="Tahoma" w:cs="Tahoma"/>
        </w:rPr>
      </w:pPr>
      <w:r w:rsidRPr="00F94A97">
        <w:rPr>
          <w:rFonts w:ascii="Tahoma" w:hAnsi="Tahoma" w:cs="Tahoma"/>
        </w:rPr>
        <w:t>50 €</w:t>
      </w:r>
      <w:r w:rsidR="00D3008A" w:rsidRPr="00F94A97">
        <w:rPr>
          <w:rFonts w:ascii="Tahoma" w:hAnsi="Tahoma" w:cs="Tahoma"/>
        </w:rPr>
        <w:t xml:space="preserve"> pour 5</w:t>
      </w:r>
      <w:r w:rsidRPr="00F94A97">
        <w:rPr>
          <w:rFonts w:ascii="Tahoma" w:hAnsi="Tahoma" w:cs="Tahoma"/>
        </w:rPr>
        <w:t xml:space="preserve"> fruits identiques ; </w:t>
      </w:r>
    </w:p>
    <w:p w14:paraId="73B564FE" w14:textId="77777777" w:rsidR="00D3008A" w:rsidRPr="00F94A97" w:rsidRDefault="00D3008A" w:rsidP="00D3008A">
      <w:pPr>
        <w:pStyle w:val="Paragraphedeliste"/>
        <w:numPr>
          <w:ilvl w:val="0"/>
          <w:numId w:val="25"/>
        </w:numPr>
        <w:spacing w:before="100" w:beforeAutospacing="1" w:after="119"/>
        <w:rPr>
          <w:rFonts w:ascii="Tahoma" w:hAnsi="Tahoma" w:cs="Tahoma"/>
        </w:rPr>
      </w:pPr>
      <w:r w:rsidRPr="00F94A97">
        <w:rPr>
          <w:rFonts w:ascii="Tahoma" w:hAnsi="Tahoma" w:cs="Tahoma"/>
        </w:rPr>
        <w:t>5 € pour 4</w:t>
      </w:r>
      <w:r w:rsidR="00CF7391" w:rsidRPr="00F94A97">
        <w:rPr>
          <w:rFonts w:ascii="Tahoma" w:hAnsi="Tahoma" w:cs="Tahoma"/>
        </w:rPr>
        <w:t xml:space="preserve"> fruits identiques ; </w:t>
      </w:r>
    </w:p>
    <w:p w14:paraId="10F06887" w14:textId="77777777" w:rsidR="00D3008A" w:rsidRPr="00F94A97" w:rsidRDefault="00D3008A" w:rsidP="00D3008A">
      <w:pPr>
        <w:pStyle w:val="Paragraphedeliste"/>
        <w:numPr>
          <w:ilvl w:val="0"/>
          <w:numId w:val="25"/>
        </w:numPr>
        <w:spacing w:before="100" w:beforeAutospacing="1" w:after="119"/>
        <w:rPr>
          <w:rFonts w:ascii="Tahoma" w:hAnsi="Tahoma" w:cs="Tahoma"/>
        </w:rPr>
      </w:pPr>
      <w:r w:rsidRPr="00F94A97">
        <w:rPr>
          <w:rFonts w:ascii="Tahoma" w:hAnsi="Tahoma" w:cs="Tahoma"/>
        </w:rPr>
        <w:t>1 € pour 5</w:t>
      </w:r>
      <w:r w:rsidR="00CF7391" w:rsidRPr="00F94A97">
        <w:rPr>
          <w:rFonts w:ascii="Tahoma" w:hAnsi="Tahoma" w:cs="Tahoma"/>
        </w:rPr>
        <w:t xml:space="preserve"> fruits distincts ; </w:t>
      </w:r>
    </w:p>
    <w:p w14:paraId="71E6BE02" w14:textId="77777777" w:rsidR="00CF7391" w:rsidRPr="00F94A97" w:rsidRDefault="00CF7391" w:rsidP="00D3008A">
      <w:pPr>
        <w:pStyle w:val="Paragraphedeliste"/>
        <w:numPr>
          <w:ilvl w:val="0"/>
          <w:numId w:val="25"/>
        </w:numPr>
        <w:spacing w:before="100" w:beforeAutospacing="1" w:after="119"/>
        <w:rPr>
          <w:rFonts w:ascii="Tahoma" w:hAnsi="Tahoma" w:cs="Tahoma"/>
        </w:rPr>
      </w:pPr>
      <w:r w:rsidRPr="00F94A97">
        <w:rPr>
          <w:rFonts w:ascii="Tahoma" w:hAnsi="Tahoma" w:cs="Tahoma"/>
        </w:rPr>
        <w:t>0 € pour les autres résultats.</w:t>
      </w:r>
    </w:p>
    <w:p w14:paraId="3C14510E" w14:textId="77777777" w:rsidR="00CF7391" w:rsidRPr="00F94A97" w:rsidRDefault="00CF7391" w:rsidP="00CF7391">
      <w:pPr>
        <w:spacing w:before="100" w:beforeAutospacing="1" w:after="119"/>
        <w:rPr>
          <w:rFonts w:ascii="Tahoma" w:hAnsi="Tahoma" w:cs="Tahoma"/>
        </w:rPr>
      </w:pPr>
      <w:r w:rsidRPr="00F94A97">
        <w:rPr>
          <w:rFonts w:ascii="Tahoma" w:hAnsi="Tahoma" w:cs="Tahoma"/>
        </w:rPr>
        <w:t>Soit X la variable aléatoire qui à chaque résultat associe le gain indiqué. Calculer l'espérance mathématique de X.</w:t>
      </w:r>
    </w:p>
    <w:p w14:paraId="72766983" w14:textId="77777777" w:rsidR="00CF7391" w:rsidRPr="00F94A97" w:rsidRDefault="00CF7391" w:rsidP="000F4E70">
      <w:pPr>
        <w:pStyle w:val="Paragraphedeliste"/>
        <w:rPr>
          <w:rFonts w:ascii="Tahoma" w:hAnsi="Tahoma" w:cs="Tahoma"/>
        </w:rPr>
      </w:pPr>
    </w:p>
    <w:p w14:paraId="43BAC837" w14:textId="77777777" w:rsidR="00F1733E" w:rsidRPr="00F94A97" w:rsidRDefault="00F1733E" w:rsidP="00F1733E">
      <w:pPr>
        <w:rPr>
          <w:rFonts w:ascii="Tahoma" w:hAnsi="Tahoma" w:cs="Tahoma"/>
          <w:color w:val="333333"/>
          <w:u w:val="single"/>
        </w:rPr>
      </w:pPr>
      <w:r w:rsidRPr="00F94A97">
        <w:rPr>
          <w:rFonts w:ascii="Tahoma" w:hAnsi="Tahoma" w:cs="Tahoma"/>
          <w:color w:val="333333"/>
          <w:u w:val="single"/>
        </w:rPr>
        <w:t>Exemples :</w:t>
      </w:r>
    </w:p>
    <w:p w14:paraId="6F9FC91C" w14:textId="77777777" w:rsidR="00F1733E" w:rsidRPr="00F94A97" w:rsidRDefault="00F1733E" w:rsidP="00F1733E">
      <w:pPr>
        <w:rPr>
          <w:rFonts w:ascii="Tahoma" w:hAnsi="Tahoma" w:cs="Tahoma"/>
          <w:color w:val="333333"/>
        </w:rPr>
      </w:pPr>
    </w:p>
    <w:p w14:paraId="5FF31CEC" w14:textId="77777777" w:rsidR="00F1733E" w:rsidRPr="00F94A97" w:rsidRDefault="00F1733E" w:rsidP="00F1733E">
      <w:pPr>
        <w:rPr>
          <w:rFonts w:ascii="Tahoma" w:hAnsi="Tahoma" w:cs="Tahoma"/>
          <w:color w:val="333333"/>
        </w:rPr>
      </w:pPr>
      <w:r w:rsidRPr="00F94A97">
        <w:rPr>
          <w:rFonts w:ascii="Tahoma" w:hAnsi="Tahoma" w:cs="Tahoma"/>
          <w:color w:val="333333"/>
        </w:rPr>
        <w:t>1) On lance un dé plusieurs fois de suite et on note à chaque fois le résultat. On répète ainsi la même expérience (lancer un dé) et les expériences sont indépendantes l'une de l'autre (un lancer n'influence pas le résultat d'un autre lancer).</w:t>
      </w:r>
    </w:p>
    <w:p w14:paraId="0CA97D5A" w14:textId="77777777" w:rsidR="00F1733E" w:rsidRPr="00F94A97" w:rsidRDefault="00F1733E" w:rsidP="00F1733E">
      <w:pPr>
        <w:rPr>
          <w:rFonts w:ascii="Tahoma" w:hAnsi="Tahoma" w:cs="Tahoma"/>
          <w:color w:val="333333"/>
        </w:rPr>
      </w:pPr>
    </w:p>
    <w:p w14:paraId="5D3AA396" w14:textId="77777777" w:rsidR="00F1733E" w:rsidRPr="00F94A97" w:rsidRDefault="00F1733E" w:rsidP="00F1733E">
      <w:pPr>
        <w:rPr>
          <w:rFonts w:ascii="Tahoma" w:hAnsi="Tahoma" w:cs="Tahoma"/>
          <w:color w:val="333333"/>
        </w:rPr>
      </w:pPr>
      <w:r w:rsidRPr="00F94A97">
        <w:rPr>
          <w:rFonts w:ascii="Tahoma" w:hAnsi="Tahoma" w:cs="Tahoma"/>
          <w:color w:val="333333"/>
        </w:rPr>
        <w:t>2) Une urne contient 2 boules blanches et 3 boules noires. On tire au hasard une boule et on la remet dans l'urne.</w:t>
      </w:r>
    </w:p>
    <w:p w14:paraId="2DA28CAE" w14:textId="77777777" w:rsidR="00F1733E" w:rsidRPr="00F94A97" w:rsidRDefault="005D1C91" w:rsidP="00F1733E">
      <w:pPr>
        <w:rPr>
          <w:rFonts w:ascii="Tahoma" w:hAnsi="Tahoma" w:cs="Tahoma"/>
          <w:color w:val="333333"/>
        </w:rPr>
      </w:pPr>
      <w:r w:rsidRPr="00F94A97">
        <w:rPr>
          <w:rFonts w:ascii="Tahoma" w:hAnsi="Tahoma" w:cs="Tahoma"/>
          <w:color w:val="333333"/>
        </w:rPr>
        <w:t>On répète cette expérience deux</w:t>
      </w:r>
      <w:r w:rsidR="00F1733E" w:rsidRPr="00F94A97">
        <w:rPr>
          <w:rFonts w:ascii="Tahoma" w:hAnsi="Tahoma" w:cs="Tahoma"/>
          <w:color w:val="333333"/>
        </w:rPr>
        <w:t xml:space="preserve"> </w:t>
      </w:r>
      <w:r w:rsidRPr="00F94A97">
        <w:rPr>
          <w:rFonts w:ascii="Tahoma" w:hAnsi="Tahoma" w:cs="Tahoma"/>
          <w:color w:val="333333"/>
        </w:rPr>
        <w:t xml:space="preserve">fois de suite. </w:t>
      </w:r>
    </w:p>
    <w:p w14:paraId="4FFBCB39" w14:textId="77777777" w:rsidR="005D1C91" w:rsidRPr="00F94A97" w:rsidRDefault="005D1C91" w:rsidP="005D1C91">
      <w:pPr>
        <w:rPr>
          <w:rFonts w:ascii="Tahoma" w:hAnsi="Tahoma" w:cs="Tahoma"/>
        </w:rPr>
      </w:pPr>
    </w:p>
    <w:p w14:paraId="09B025A6" w14:textId="77777777" w:rsidR="005D1C91" w:rsidRPr="00F94A97" w:rsidRDefault="005D1C91" w:rsidP="005D1C91">
      <w:pPr>
        <w:pStyle w:val="Paragraphedeliste"/>
        <w:numPr>
          <w:ilvl w:val="0"/>
          <w:numId w:val="33"/>
        </w:numPr>
        <w:rPr>
          <w:rFonts w:ascii="Tahoma" w:hAnsi="Tahoma" w:cs="Tahoma"/>
        </w:rPr>
      </w:pPr>
      <w:r w:rsidRPr="00F94A97">
        <w:rPr>
          <w:rFonts w:ascii="Tahoma" w:hAnsi="Tahoma" w:cs="Tahoma"/>
        </w:rPr>
        <w:t xml:space="preserve">Ces expériences sont elles indépendantes et identiques ? </w:t>
      </w:r>
    </w:p>
    <w:p w14:paraId="45A0FFE9" w14:textId="77777777" w:rsidR="005D1C91" w:rsidRPr="00F94A97" w:rsidRDefault="005D1C91" w:rsidP="005D1C91">
      <w:pPr>
        <w:pStyle w:val="Paragraphedeliste"/>
        <w:numPr>
          <w:ilvl w:val="0"/>
          <w:numId w:val="33"/>
        </w:numPr>
        <w:rPr>
          <w:rFonts w:ascii="Tahoma" w:hAnsi="Tahoma" w:cs="Tahoma"/>
        </w:rPr>
      </w:pPr>
      <w:r w:rsidRPr="00F94A97">
        <w:rPr>
          <w:rFonts w:ascii="Tahoma" w:hAnsi="Tahoma" w:cs="Tahoma"/>
        </w:rPr>
        <w:t>Représenter l'ensemble des issues de ces expériences dans un arbre.</w:t>
      </w:r>
    </w:p>
    <w:p w14:paraId="4C8666BC" w14:textId="77777777" w:rsidR="005D1C91" w:rsidRPr="00F94A97" w:rsidRDefault="005D1C91" w:rsidP="005D1C91">
      <w:pPr>
        <w:pStyle w:val="Paragraphedeliste"/>
        <w:numPr>
          <w:ilvl w:val="0"/>
          <w:numId w:val="33"/>
        </w:numPr>
        <w:rPr>
          <w:rFonts w:ascii="Tahoma" w:hAnsi="Tahoma" w:cs="Tahoma"/>
        </w:rPr>
      </w:pPr>
      <w:r w:rsidRPr="00F94A97">
        <w:rPr>
          <w:rFonts w:ascii="Tahoma" w:hAnsi="Tahoma" w:cs="Tahoma"/>
          <w:color w:val="333333"/>
        </w:rPr>
        <w:t>On note B l'issue "On tire une boule blanche" et N l'issue "On tire une boule noire".</w:t>
      </w:r>
    </w:p>
    <w:p w14:paraId="5B201303" w14:textId="77777777" w:rsidR="005D1C91" w:rsidRPr="00F94A97" w:rsidRDefault="005D1C91" w:rsidP="005D1C91">
      <w:pPr>
        <w:pStyle w:val="Paragraphedeliste"/>
        <w:numPr>
          <w:ilvl w:val="0"/>
          <w:numId w:val="33"/>
        </w:numPr>
        <w:rPr>
          <w:rFonts w:ascii="Tahoma" w:hAnsi="Tahoma" w:cs="Tahoma"/>
        </w:rPr>
      </w:pPr>
      <w:r w:rsidRPr="00F94A97">
        <w:rPr>
          <w:rFonts w:ascii="Tahoma" w:hAnsi="Tahoma" w:cs="Tahoma"/>
          <w:color w:val="333333"/>
        </w:rPr>
        <w:t>Quelle est la probabilité d’obtenir au moins une boule blanche p(B) ?</w:t>
      </w:r>
    </w:p>
    <w:p w14:paraId="78863653" w14:textId="77777777" w:rsidR="005D1C91" w:rsidRPr="00F94A97" w:rsidRDefault="005D1C91" w:rsidP="005D1C91">
      <w:pPr>
        <w:ind w:firstLine="708"/>
        <w:rPr>
          <w:rFonts w:ascii="Tahoma" w:hAnsi="Tahoma" w:cs="Tahoma"/>
          <w:color w:val="333333"/>
        </w:rPr>
      </w:pPr>
      <w:r w:rsidRPr="00F94A97">
        <w:rPr>
          <w:rFonts w:ascii="Tahoma" w:hAnsi="Tahoma" w:cs="Tahoma"/>
          <w:color w:val="333333"/>
        </w:rPr>
        <w:t>e)   Quelle est la probabilité d’obtenir au moins une boule noire p (N) ?</w:t>
      </w:r>
    </w:p>
    <w:p w14:paraId="4FDEFEFE" w14:textId="77777777" w:rsidR="00F1733E" w:rsidRPr="00F94A97" w:rsidRDefault="00F1733E" w:rsidP="00F1733E">
      <w:pPr>
        <w:rPr>
          <w:rFonts w:ascii="Tahoma" w:hAnsi="Tahoma" w:cs="Tahoma"/>
          <w:color w:val="333333"/>
        </w:rPr>
      </w:pPr>
      <w:r w:rsidRPr="00F94A97">
        <w:rPr>
          <w:rFonts w:ascii="Tahoma" w:hAnsi="Tahoma" w:cs="Tahoma"/>
          <w:color w:val="333333"/>
        </w:rPr>
        <w:t xml:space="preserve"> </w:t>
      </w:r>
    </w:p>
    <w:p w14:paraId="38E94565" w14:textId="77777777" w:rsidR="00F1733E" w:rsidRPr="00F94A97" w:rsidRDefault="00F1733E" w:rsidP="00F1733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Tahoma" w:hAnsi="Tahoma" w:cs="Tahoma"/>
          <w:color w:val="FF0000"/>
        </w:rPr>
      </w:pPr>
      <w:r w:rsidRPr="00F94A97">
        <w:rPr>
          <w:rFonts w:ascii="Tahoma" w:hAnsi="Tahoma" w:cs="Tahoma"/>
          <w:color w:val="FF0000"/>
          <w:u w:val="single"/>
        </w:rPr>
        <w:t>Définition :</w:t>
      </w:r>
      <w:r w:rsidRPr="00F94A97">
        <w:rPr>
          <w:rFonts w:ascii="Tahoma" w:hAnsi="Tahoma" w:cs="Tahoma"/>
          <w:color w:val="FF0000"/>
        </w:rPr>
        <w:t xml:space="preserve"> Plusieurs expériences sont </w:t>
      </w:r>
      <w:r w:rsidRPr="00F94A97">
        <w:rPr>
          <w:rFonts w:ascii="Tahoma" w:hAnsi="Tahoma" w:cs="Tahoma"/>
          <w:color w:val="FF0000"/>
          <w:u w:val="single"/>
        </w:rPr>
        <w:t>identiques et indépendantes</w:t>
      </w:r>
      <w:r w:rsidRPr="00F94A97">
        <w:rPr>
          <w:rFonts w:ascii="Tahoma" w:hAnsi="Tahoma" w:cs="Tahoma"/>
          <w:color w:val="FF0000"/>
        </w:rPr>
        <w:t xml:space="preserve"> si :</w:t>
      </w:r>
    </w:p>
    <w:p w14:paraId="6817F57A" w14:textId="77777777" w:rsidR="00F1733E" w:rsidRPr="00F94A97" w:rsidRDefault="00F1733E" w:rsidP="00F1733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Tahoma" w:hAnsi="Tahoma" w:cs="Tahoma"/>
          <w:color w:val="FF0000"/>
        </w:rPr>
      </w:pPr>
      <w:r w:rsidRPr="00F94A97">
        <w:rPr>
          <w:rFonts w:ascii="Tahoma" w:hAnsi="Tahoma" w:cs="Tahoma"/>
          <w:color w:val="FF0000"/>
        </w:rPr>
        <w:t>- elles ont les mêmes issues,</w:t>
      </w:r>
    </w:p>
    <w:p w14:paraId="7A313597" w14:textId="77777777" w:rsidR="00F1733E" w:rsidRPr="00F94A97" w:rsidRDefault="00F1733E" w:rsidP="00F1733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Tahoma" w:hAnsi="Tahoma" w:cs="Tahoma"/>
          <w:color w:val="FF0000"/>
        </w:rPr>
      </w:pPr>
      <w:r w:rsidRPr="00F94A97">
        <w:rPr>
          <w:rFonts w:ascii="Tahoma" w:hAnsi="Tahoma" w:cs="Tahoma"/>
          <w:color w:val="FF0000"/>
        </w:rPr>
        <w:t>- chaque issue possède la même probabilité.</w:t>
      </w:r>
    </w:p>
    <w:p w14:paraId="4CE1CDC0" w14:textId="77777777" w:rsidR="00F1733E" w:rsidRPr="00F94A97" w:rsidRDefault="00F1733E" w:rsidP="00F1733E">
      <w:pPr>
        <w:rPr>
          <w:rFonts w:ascii="Tahoma" w:hAnsi="Tahoma" w:cs="Tahoma"/>
          <w:color w:val="333333"/>
        </w:rPr>
      </w:pPr>
    </w:p>
    <w:p w14:paraId="0D9F2E2C" w14:textId="77777777" w:rsidR="00953438" w:rsidRPr="00F94A97" w:rsidRDefault="005D1C91" w:rsidP="00F1733E">
      <w:pPr>
        <w:rPr>
          <w:rFonts w:ascii="Tahoma" w:hAnsi="Tahoma" w:cs="Tahoma"/>
          <w:color w:val="FF0000"/>
        </w:rPr>
      </w:pPr>
      <w:r w:rsidRPr="00F94A97">
        <w:rPr>
          <w:rFonts w:ascii="Tahoma" w:hAnsi="Tahoma" w:cs="Tahoma"/>
          <w:noProof/>
          <w:color w:val="FF0000"/>
        </w:rPr>
        <w:drawing>
          <wp:inline distT="0" distB="0" distL="0" distR="0" wp14:anchorId="34FB9B03" wp14:editId="3376A0A7">
            <wp:extent cx="3251200" cy="636641"/>
            <wp:effectExtent l="19050" t="0" r="635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308" cy="636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BB0548" w14:textId="77777777" w:rsidR="00953438" w:rsidRPr="00F94A97" w:rsidRDefault="00953438" w:rsidP="00953438">
      <w:pPr>
        <w:rPr>
          <w:rFonts w:ascii="Tahoma" w:hAnsi="Tahoma" w:cs="Tahoma"/>
        </w:rPr>
      </w:pPr>
    </w:p>
    <w:p w14:paraId="57C676F1" w14:textId="77777777" w:rsidR="00953438" w:rsidRPr="00F94A97" w:rsidRDefault="00953438" w:rsidP="00F94A97">
      <w:pPr>
        <w:rPr>
          <w:rFonts w:ascii="Tahoma" w:hAnsi="Tahoma" w:cs="Tahoma"/>
        </w:rPr>
      </w:pPr>
      <w:r w:rsidRPr="00F94A97">
        <w:rPr>
          <w:rFonts w:ascii="Tahoma" w:hAnsi="Tahoma" w:cs="Tahoma"/>
          <w:noProof/>
        </w:rPr>
        <w:drawing>
          <wp:inline distT="0" distB="0" distL="0" distR="0" wp14:anchorId="68FDE2FC" wp14:editId="6EF9BFDA">
            <wp:extent cx="3274060" cy="700246"/>
            <wp:effectExtent l="19050" t="0" r="2540" b="0"/>
            <wp:docPr id="8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237" cy="700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CDE8F1" w14:textId="77777777" w:rsidR="00953438" w:rsidRPr="00F94A97" w:rsidRDefault="00953438" w:rsidP="00953438">
      <w:pPr>
        <w:jc w:val="center"/>
        <w:rPr>
          <w:rFonts w:ascii="Tahoma" w:hAnsi="Tahoma" w:cs="Tahoma"/>
        </w:rPr>
      </w:pPr>
    </w:p>
    <w:p w14:paraId="3D6E6D3F" w14:textId="77777777" w:rsidR="00117DA4" w:rsidRPr="00F94A97" w:rsidRDefault="00117DA4" w:rsidP="00953438">
      <w:pPr>
        <w:jc w:val="center"/>
        <w:rPr>
          <w:rFonts w:ascii="Tahoma" w:hAnsi="Tahoma" w:cs="Tahoma"/>
        </w:rPr>
      </w:pPr>
    </w:p>
    <w:p w14:paraId="5061E1ED" w14:textId="77777777" w:rsidR="00117DA4" w:rsidRDefault="00117DA4" w:rsidP="00953438">
      <w:pPr>
        <w:jc w:val="center"/>
        <w:rPr>
          <w:rFonts w:ascii="Tahoma" w:hAnsi="Tahoma" w:cs="Tahoma"/>
        </w:rPr>
      </w:pPr>
    </w:p>
    <w:p w14:paraId="56252B58" w14:textId="77777777" w:rsidR="00F94A97" w:rsidRDefault="00F94A97" w:rsidP="00953438">
      <w:pPr>
        <w:jc w:val="center"/>
        <w:rPr>
          <w:rFonts w:ascii="Tahoma" w:hAnsi="Tahoma" w:cs="Tahoma"/>
        </w:rPr>
      </w:pPr>
    </w:p>
    <w:p w14:paraId="6AFCBE89" w14:textId="77777777" w:rsidR="00F94A97" w:rsidRDefault="00F94A97" w:rsidP="00953438">
      <w:pPr>
        <w:jc w:val="center"/>
        <w:rPr>
          <w:rFonts w:ascii="Tahoma" w:hAnsi="Tahoma" w:cs="Tahoma"/>
        </w:rPr>
      </w:pPr>
    </w:p>
    <w:p w14:paraId="7D26795D" w14:textId="77777777" w:rsidR="00F94A97" w:rsidRDefault="00F94A97" w:rsidP="00953438">
      <w:pPr>
        <w:jc w:val="center"/>
        <w:rPr>
          <w:rFonts w:ascii="Tahoma" w:hAnsi="Tahoma" w:cs="Tahoma"/>
        </w:rPr>
      </w:pPr>
    </w:p>
    <w:p w14:paraId="480ADEB1" w14:textId="77777777" w:rsidR="00F94A97" w:rsidRDefault="00F94A97" w:rsidP="00953438">
      <w:pPr>
        <w:jc w:val="center"/>
        <w:rPr>
          <w:rFonts w:ascii="Tahoma" w:hAnsi="Tahoma" w:cs="Tahoma"/>
        </w:rPr>
      </w:pPr>
    </w:p>
    <w:p w14:paraId="640E1A85" w14:textId="77777777" w:rsidR="00F94A97" w:rsidRDefault="00F94A97" w:rsidP="00953438">
      <w:pPr>
        <w:jc w:val="center"/>
        <w:rPr>
          <w:rFonts w:ascii="Tahoma" w:hAnsi="Tahoma" w:cs="Tahoma"/>
        </w:rPr>
      </w:pPr>
    </w:p>
    <w:p w14:paraId="0C1C4194" w14:textId="77777777" w:rsidR="00F94A97" w:rsidRDefault="00F94A97" w:rsidP="00953438">
      <w:pPr>
        <w:jc w:val="center"/>
        <w:rPr>
          <w:rFonts w:ascii="Tahoma" w:hAnsi="Tahoma" w:cs="Tahoma"/>
        </w:rPr>
      </w:pPr>
    </w:p>
    <w:p w14:paraId="330C7567" w14:textId="77777777" w:rsidR="00F94A97" w:rsidRDefault="00F94A97" w:rsidP="00953438">
      <w:pPr>
        <w:jc w:val="center"/>
        <w:rPr>
          <w:rFonts w:ascii="Tahoma" w:hAnsi="Tahoma" w:cs="Tahoma"/>
        </w:rPr>
      </w:pPr>
    </w:p>
    <w:p w14:paraId="0000B176" w14:textId="77777777" w:rsidR="00F94A97" w:rsidRDefault="00F94A97" w:rsidP="00953438">
      <w:pPr>
        <w:jc w:val="center"/>
        <w:rPr>
          <w:rFonts w:ascii="Tahoma" w:hAnsi="Tahoma" w:cs="Tahoma"/>
        </w:rPr>
      </w:pPr>
    </w:p>
    <w:p w14:paraId="35A4A275" w14:textId="77777777" w:rsidR="00F94A97" w:rsidRDefault="00F94A97" w:rsidP="00953438">
      <w:pPr>
        <w:jc w:val="center"/>
        <w:rPr>
          <w:rFonts w:ascii="Tahoma" w:hAnsi="Tahoma" w:cs="Tahoma"/>
        </w:rPr>
      </w:pPr>
    </w:p>
    <w:p w14:paraId="07F92AE4" w14:textId="77777777" w:rsidR="00F94A97" w:rsidRPr="00F94A97" w:rsidRDefault="00F94A97" w:rsidP="00953438">
      <w:pPr>
        <w:jc w:val="center"/>
        <w:rPr>
          <w:rFonts w:ascii="Tahoma" w:hAnsi="Tahoma" w:cs="Tahoma"/>
        </w:rPr>
      </w:pPr>
    </w:p>
    <w:p w14:paraId="7CEF198F" w14:textId="77777777" w:rsidR="00117DA4" w:rsidRPr="00F94A97" w:rsidRDefault="00117DA4" w:rsidP="00953438">
      <w:pPr>
        <w:jc w:val="center"/>
        <w:rPr>
          <w:rFonts w:ascii="Tahoma" w:hAnsi="Tahoma" w:cs="Tahoma"/>
        </w:rPr>
      </w:pPr>
    </w:p>
    <w:p w14:paraId="7BB46DA5" w14:textId="77777777" w:rsidR="00117DA4" w:rsidRPr="00F94A97" w:rsidRDefault="00117DA4" w:rsidP="00953438">
      <w:pPr>
        <w:jc w:val="center"/>
        <w:rPr>
          <w:rFonts w:ascii="Tahoma" w:hAnsi="Tahoma" w:cs="Tahoma"/>
        </w:rPr>
      </w:pPr>
    </w:p>
    <w:p w14:paraId="53DF45F5" w14:textId="77777777" w:rsidR="00D3008A" w:rsidRPr="00F94A97" w:rsidRDefault="00D3008A" w:rsidP="00D3008A">
      <w:pPr>
        <w:jc w:val="center"/>
        <w:rPr>
          <w:rFonts w:ascii="Tahoma" w:hAnsi="Tahoma" w:cs="Tahoma"/>
        </w:rPr>
      </w:pPr>
    </w:p>
    <w:p w14:paraId="378B9AF3" w14:textId="77777777" w:rsidR="00D3008A" w:rsidRPr="00F94A97" w:rsidRDefault="00D3008A" w:rsidP="00953438">
      <w:pPr>
        <w:jc w:val="center"/>
        <w:rPr>
          <w:rFonts w:ascii="Tahoma" w:hAnsi="Tahoma" w:cs="Tahoma"/>
        </w:rPr>
      </w:pPr>
    </w:p>
    <w:p w14:paraId="01C4390B" w14:textId="77777777" w:rsidR="00F94A97" w:rsidRDefault="00F94A97" w:rsidP="00953438">
      <w:pPr>
        <w:jc w:val="center"/>
        <w:rPr>
          <w:rFonts w:ascii="Tahoma" w:hAnsi="Tahoma" w:cs="Tahoma"/>
        </w:rPr>
      </w:pPr>
    </w:p>
    <w:p w14:paraId="5FCD0986" w14:textId="77777777" w:rsidR="00F94A97" w:rsidRDefault="00F94A97" w:rsidP="00953438">
      <w:pPr>
        <w:jc w:val="center"/>
        <w:rPr>
          <w:rFonts w:ascii="Tahoma" w:hAnsi="Tahoma" w:cs="Tahoma"/>
        </w:rPr>
      </w:pPr>
    </w:p>
    <w:p w14:paraId="57F3522A" w14:textId="77777777" w:rsidR="00F94A97" w:rsidRDefault="00F94A97" w:rsidP="00953438">
      <w:pPr>
        <w:jc w:val="center"/>
        <w:rPr>
          <w:rFonts w:ascii="Tahoma" w:hAnsi="Tahoma" w:cs="Tahoma"/>
        </w:rPr>
      </w:pPr>
    </w:p>
    <w:p w14:paraId="2CA40919" w14:textId="77777777" w:rsidR="00F94A97" w:rsidRDefault="00F94A97" w:rsidP="00953438">
      <w:pPr>
        <w:jc w:val="center"/>
        <w:rPr>
          <w:rFonts w:ascii="Tahoma" w:hAnsi="Tahoma" w:cs="Tahoma"/>
        </w:rPr>
      </w:pPr>
    </w:p>
    <w:p w14:paraId="2BFDD6E1" w14:textId="77777777" w:rsidR="00F94A97" w:rsidRDefault="00F94A97" w:rsidP="00953438">
      <w:pPr>
        <w:jc w:val="center"/>
        <w:rPr>
          <w:rFonts w:ascii="Tahoma" w:hAnsi="Tahoma" w:cs="Tahoma"/>
        </w:rPr>
      </w:pPr>
    </w:p>
    <w:p w14:paraId="44294490" w14:textId="77777777" w:rsidR="00F94A97" w:rsidRDefault="00F94A97" w:rsidP="00953438">
      <w:pPr>
        <w:jc w:val="center"/>
        <w:rPr>
          <w:rFonts w:ascii="Tahoma" w:hAnsi="Tahoma" w:cs="Tahoma"/>
        </w:rPr>
      </w:pPr>
    </w:p>
    <w:p w14:paraId="7E382572" w14:textId="77777777" w:rsidR="00F94A97" w:rsidRDefault="00F94A97" w:rsidP="00953438">
      <w:pPr>
        <w:jc w:val="center"/>
        <w:rPr>
          <w:rFonts w:ascii="Tahoma" w:hAnsi="Tahoma" w:cs="Tahoma"/>
        </w:rPr>
      </w:pPr>
    </w:p>
    <w:p w14:paraId="4B017E26" w14:textId="77777777" w:rsidR="00F94A97" w:rsidRDefault="00F94A97" w:rsidP="00953438">
      <w:pPr>
        <w:jc w:val="center"/>
        <w:rPr>
          <w:rFonts w:ascii="Tahoma" w:hAnsi="Tahoma" w:cs="Tahoma"/>
        </w:rPr>
      </w:pPr>
    </w:p>
    <w:p w14:paraId="13515BD6" w14:textId="77777777" w:rsidR="00F94A97" w:rsidRDefault="00F94A97" w:rsidP="00953438">
      <w:pPr>
        <w:jc w:val="center"/>
        <w:rPr>
          <w:rFonts w:ascii="Tahoma" w:hAnsi="Tahoma" w:cs="Tahoma"/>
        </w:rPr>
      </w:pPr>
    </w:p>
    <w:p w14:paraId="333CE707" w14:textId="77777777" w:rsidR="00F94A97" w:rsidRDefault="00F94A97" w:rsidP="00953438">
      <w:pPr>
        <w:jc w:val="center"/>
        <w:rPr>
          <w:rFonts w:ascii="Tahoma" w:hAnsi="Tahoma" w:cs="Tahoma"/>
        </w:rPr>
      </w:pPr>
    </w:p>
    <w:p w14:paraId="4277B98E" w14:textId="77777777" w:rsidR="00F94A97" w:rsidRDefault="00F94A97" w:rsidP="00953438">
      <w:pPr>
        <w:jc w:val="center"/>
        <w:rPr>
          <w:rFonts w:ascii="Tahoma" w:hAnsi="Tahoma" w:cs="Tahoma"/>
        </w:rPr>
      </w:pPr>
    </w:p>
    <w:p w14:paraId="06165767" w14:textId="77777777" w:rsidR="00F94A97" w:rsidRDefault="00F94A97" w:rsidP="00953438">
      <w:pPr>
        <w:jc w:val="center"/>
        <w:rPr>
          <w:rFonts w:ascii="Tahoma" w:hAnsi="Tahoma" w:cs="Tahoma"/>
        </w:rPr>
      </w:pPr>
    </w:p>
    <w:p w14:paraId="2223C397" w14:textId="77777777" w:rsidR="00F94A97" w:rsidRDefault="00F94A97" w:rsidP="00953438">
      <w:pPr>
        <w:jc w:val="center"/>
        <w:rPr>
          <w:rFonts w:ascii="Tahoma" w:hAnsi="Tahoma" w:cs="Tahoma"/>
        </w:rPr>
      </w:pPr>
    </w:p>
    <w:p w14:paraId="51134209" w14:textId="77777777" w:rsidR="00F94A97" w:rsidRDefault="00F94A97" w:rsidP="00953438">
      <w:pPr>
        <w:jc w:val="center"/>
        <w:rPr>
          <w:rFonts w:ascii="Tahoma" w:hAnsi="Tahoma" w:cs="Tahoma"/>
        </w:rPr>
      </w:pPr>
    </w:p>
    <w:p w14:paraId="6AD9265D" w14:textId="77777777" w:rsidR="00F94A97" w:rsidRDefault="00F94A97" w:rsidP="00953438">
      <w:pPr>
        <w:jc w:val="center"/>
        <w:rPr>
          <w:rFonts w:ascii="Tahoma" w:hAnsi="Tahoma" w:cs="Tahoma"/>
        </w:rPr>
      </w:pPr>
    </w:p>
    <w:p w14:paraId="27A1A87C" w14:textId="77777777" w:rsidR="00F94A97" w:rsidRDefault="00F94A97" w:rsidP="00953438">
      <w:pPr>
        <w:jc w:val="center"/>
        <w:rPr>
          <w:rFonts w:ascii="Tahoma" w:hAnsi="Tahoma" w:cs="Tahoma"/>
        </w:rPr>
        <w:sectPr w:rsidR="00F94A97" w:rsidSect="00F94A97">
          <w:type w:val="continuous"/>
          <w:pgSz w:w="11906" w:h="16838"/>
          <w:pgMar w:top="1809" w:right="567" w:bottom="851" w:left="567" w:header="993" w:footer="567" w:gutter="0"/>
          <w:cols w:num="2" w:sep="1" w:space="720"/>
        </w:sectPr>
      </w:pPr>
    </w:p>
    <w:p w14:paraId="7FC969B2" w14:textId="77777777" w:rsidR="00953438" w:rsidRPr="00F94A97" w:rsidRDefault="00953438" w:rsidP="00953438">
      <w:pPr>
        <w:jc w:val="center"/>
        <w:rPr>
          <w:rFonts w:ascii="Tahoma" w:hAnsi="Tahoma" w:cs="Tahoma"/>
        </w:rPr>
      </w:pPr>
      <w:r w:rsidRPr="00F94A97">
        <w:rPr>
          <w:rFonts w:ascii="Tahoma" w:hAnsi="Tahoma" w:cs="Tahoma"/>
          <w:noProof/>
        </w:rPr>
        <w:drawing>
          <wp:inline distT="0" distB="0" distL="0" distR="0" wp14:anchorId="7E41F405" wp14:editId="433B5E53">
            <wp:extent cx="6192794" cy="2956560"/>
            <wp:effectExtent l="19050" t="0" r="0" b="0"/>
            <wp:docPr id="11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90" cy="2958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E8CAE5" w14:textId="77777777" w:rsidR="00F94A97" w:rsidRDefault="00F94A97" w:rsidP="00953438">
      <w:pPr>
        <w:jc w:val="center"/>
        <w:rPr>
          <w:rFonts w:ascii="Tahoma" w:hAnsi="Tahoma" w:cs="Tahoma"/>
        </w:rPr>
        <w:sectPr w:rsidR="00F94A97" w:rsidSect="00F94A97">
          <w:type w:val="continuous"/>
          <w:pgSz w:w="11906" w:h="16838"/>
          <w:pgMar w:top="1809" w:right="567" w:bottom="851" w:left="567" w:header="993" w:footer="567" w:gutter="0"/>
          <w:cols w:sep="1" w:space="720"/>
        </w:sectPr>
      </w:pPr>
    </w:p>
    <w:p w14:paraId="39BCAF80" w14:textId="77777777" w:rsidR="00F94A97" w:rsidRDefault="00F94A97" w:rsidP="00953438">
      <w:pPr>
        <w:jc w:val="center"/>
        <w:rPr>
          <w:rFonts w:ascii="Tahoma" w:hAnsi="Tahoma" w:cs="Tahoma"/>
        </w:rPr>
        <w:sectPr w:rsidR="00F94A97" w:rsidSect="007A2309">
          <w:type w:val="continuous"/>
          <w:pgSz w:w="11906" w:h="16838"/>
          <w:pgMar w:top="1809" w:right="567" w:bottom="851" w:left="567" w:header="993" w:footer="567" w:gutter="0"/>
          <w:cols w:sep="1" w:space="720" w:equalWidth="0">
            <w:col w:w="10772"/>
          </w:cols>
        </w:sectPr>
      </w:pPr>
    </w:p>
    <w:p w14:paraId="16A5822A" w14:textId="77777777" w:rsidR="00D3008A" w:rsidRPr="00F94A97" w:rsidRDefault="00D3008A" w:rsidP="00953438">
      <w:pPr>
        <w:jc w:val="center"/>
        <w:rPr>
          <w:rFonts w:ascii="Tahoma" w:hAnsi="Tahoma" w:cs="Tahoma"/>
        </w:rPr>
      </w:pPr>
      <w:r w:rsidRPr="00F94A97">
        <w:rPr>
          <w:rFonts w:ascii="Tahoma" w:hAnsi="Tahoma" w:cs="Tahoma"/>
          <w:noProof/>
        </w:rPr>
        <w:drawing>
          <wp:inline distT="0" distB="0" distL="0" distR="0" wp14:anchorId="579E6F64" wp14:editId="742435FA">
            <wp:extent cx="5972810" cy="2358834"/>
            <wp:effectExtent l="19050" t="0" r="8890" b="0"/>
            <wp:docPr id="14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358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008A" w:rsidRPr="00F94A97" w:rsidSect="007A2309">
      <w:type w:val="continuous"/>
      <w:pgSz w:w="11906" w:h="16838"/>
      <w:pgMar w:top="1809" w:right="567" w:bottom="851" w:left="567" w:header="993" w:footer="567" w:gutter="0"/>
      <w:cols w:sep="1" w:space="720" w:equalWidth="0">
        <w:col w:w="10772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F955E6" w14:textId="77777777" w:rsidR="00182796" w:rsidRDefault="00182796">
      <w:r>
        <w:separator/>
      </w:r>
    </w:p>
  </w:endnote>
  <w:endnote w:type="continuationSeparator" w:id="0">
    <w:p w14:paraId="27996527" w14:textId="77777777" w:rsidR="00182796" w:rsidRDefault="001827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nev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E08253" w14:textId="77777777" w:rsidR="00182796" w:rsidRDefault="00182796">
      <w:r>
        <w:separator/>
      </w:r>
    </w:p>
  </w:footnote>
  <w:footnote w:type="continuationSeparator" w:id="0">
    <w:p w14:paraId="742417A2" w14:textId="77777777" w:rsidR="00182796" w:rsidRDefault="001827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tblBorders>
      <w:tblLayout w:type="fixed"/>
      <w:tblCellMar>
        <w:left w:w="142" w:type="dxa"/>
        <w:right w:w="142" w:type="dxa"/>
      </w:tblCellMar>
      <w:tblLook w:val="0000" w:firstRow="0" w:lastRow="0" w:firstColumn="0" w:lastColumn="0" w:noHBand="0" w:noVBand="0"/>
    </w:tblPr>
    <w:tblGrid>
      <w:gridCol w:w="2693"/>
      <w:gridCol w:w="5386"/>
      <w:gridCol w:w="2693"/>
    </w:tblGrid>
    <w:tr w:rsidR="00D3008A" w14:paraId="0C5578C6" w14:textId="77777777" w:rsidTr="007A2309">
      <w:trPr>
        <w:cantSplit/>
        <w:trHeight w:val="251"/>
        <w:jc w:val="center"/>
      </w:trPr>
      <w:tc>
        <w:tcPr>
          <w:tcW w:w="2693" w:type="dxa"/>
          <w:shd w:val="pct25" w:color="000000" w:fill="FFFFFF"/>
          <w:vAlign w:val="center"/>
        </w:tcPr>
        <w:p w14:paraId="03D78370" w14:textId="77777777" w:rsidR="00D3008A" w:rsidRDefault="00D3008A">
          <w:pPr>
            <w:rPr>
              <w:b/>
              <w:sz w:val="18"/>
              <w:lang w:val="en-GB"/>
            </w:rPr>
          </w:pPr>
        </w:p>
      </w:tc>
      <w:tc>
        <w:tcPr>
          <w:tcW w:w="5386" w:type="dxa"/>
          <w:shd w:val="pct25" w:color="000000" w:fill="FFFFFF"/>
          <w:vAlign w:val="center"/>
        </w:tcPr>
        <w:p w14:paraId="7DDA1901" w14:textId="77777777" w:rsidR="00D3008A" w:rsidRDefault="00D3008A" w:rsidP="007A2309">
          <w:pPr>
            <w:jc w:val="center"/>
            <w:rPr>
              <w:rFonts w:ascii="Tahoma" w:hAnsi="Tahoma" w:cs="Tahoma"/>
              <w:bCs/>
              <w:sz w:val="22"/>
              <w:szCs w:val="22"/>
            </w:rPr>
          </w:pPr>
        </w:p>
        <w:p w14:paraId="32FE39D8" w14:textId="392C8457" w:rsidR="00D3008A" w:rsidRDefault="00D3008A" w:rsidP="007A2309">
          <w:pPr>
            <w:jc w:val="center"/>
            <w:rPr>
              <w:rFonts w:ascii="Tahoma" w:hAnsi="Tahoma" w:cs="Tahoma"/>
              <w:bCs/>
              <w:sz w:val="22"/>
              <w:szCs w:val="22"/>
            </w:rPr>
          </w:pPr>
          <w:r>
            <w:rPr>
              <w:rFonts w:ascii="Tahoma" w:hAnsi="Tahoma" w:cs="Tahoma"/>
              <w:bCs/>
              <w:sz w:val="22"/>
              <w:szCs w:val="22"/>
            </w:rPr>
            <w:t>Probabilité 1</w:t>
          </w:r>
          <w:r w:rsidRPr="00AB217E">
            <w:rPr>
              <w:rFonts w:ascii="Tahoma" w:hAnsi="Tahoma" w:cs="Tahoma"/>
              <w:bCs/>
              <w:sz w:val="22"/>
              <w:szCs w:val="22"/>
              <w:vertAlign w:val="superscript"/>
            </w:rPr>
            <w:t>ère</w:t>
          </w:r>
        </w:p>
        <w:p w14:paraId="5DFDDE52" w14:textId="77777777" w:rsidR="00D3008A" w:rsidRDefault="00D3008A" w:rsidP="007A2309">
          <w:pPr>
            <w:jc w:val="center"/>
            <w:rPr>
              <w:i/>
              <w:smallCaps/>
              <w:lang w:val="en-GB"/>
            </w:rPr>
          </w:pPr>
        </w:p>
      </w:tc>
      <w:tc>
        <w:tcPr>
          <w:tcW w:w="2693" w:type="dxa"/>
          <w:shd w:val="pct25" w:color="000000" w:fill="FFFFFF"/>
          <w:vAlign w:val="center"/>
        </w:tcPr>
        <w:p w14:paraId="6F46DB3C" w14:textId="77777777" w:rsidR="00D3008A" w:rsidRDefault="00D3008A">
          <w:pPr>
            <w:jc w:val="center"/>
            <w:rPr>
              <w:rStyle w:val="Numrodepage"/>
              <w:b/>
              <w:smallCaps/>
              <w:lang w:val="en-GB"/>
            </w:rPr>
          </w:pPr>
        </w:p>
      </w:tc>
    </w:tr>
  </w:tbl>
  <w:p w14:paraId="4606EDAA" w14:textId="77777777" w:rsidR="00D3008A" w:rsidRDefault="00000000">
    <w:pPr>
      <w:pStyle w:val="En-tte"/>
      <w:rPr>
        <w:lang w:val="en-GB"/>
      </w:rPr>
    </w:pPr>
    <w:r>
      <w:rPr>
        <w:b/>
        <w:noProof/>
        <w:sz w:val="18"/>
      </w:rPr>
      <w:pict w14:anchorId="43909646">
        <v:group id="Group 1" o:spid="_x0000_s1025" style="position:absolute;margin-left:19.5pt;margin-top:30pt;width:553.8pt;height:798.75pt;z-index:251657728;mso-position-horizontal-relative:page;mso-position-vertical-relative:page" coordorigin="426,426" coordsize="11076,15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" o:allowincell="f">
          <v:line id="Line 2" o:spid="_x0000_s1029" style="position:absolute;visibility:visible;mso-wrap-style:square" from="426,426" to="426,16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K39sIAAADbAAAADwAAAGRycy9kb3ducmV2LnhtbERPS2vCQBC+F/oflin0VjdaLCW6CVLw&#10;gTfTIvQ2ZMckJjub7m40/nu3UOhtPr7nLPPRdOJCzjeWFUwnCQji0uqGKwVfn+uXdxA+IGvsLJOC&#10;G3nIs8eHJabaXvlAlyJUIoawT1FBHUKfSunLmgz6ie2JI3eyzmCI0FVSO7zGcNPJWZK8SYMNx4Ya&#10;e/qoqWyLwSg4DgV/n9u163DYbLen40/rX/dKPT+NqwWIQGP4F/+5dzrOn8PvL/EAm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lK39sIAAADbAAAADwAAAAAAAAAAAAAA&#10;AAChAgAAZHJzL2Rvd25yZXYueG1sUEsFBgAAAAAEAAQA+QAAAJADAAAAAA==&#10;" strokeweight="1.5pt"/>
          <v:line id="Line 3" o:spid="_x0000_s1028" style="position:absolute;visibility:visible;mso-wrap-style:square" from="11502,426" to="11502,16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ApgcEAAADbAAAADwAAAGRycy9kb3ducmV2LnhtbERPTWvCQBC9F/wPywje6sYKUqKriGAV&#10;b00l4G3IjklMdjbubjT9991Cobd5vM9ZbQbTigc5X1tWMJsmIIgLq2suFZy/9q/vIHxA1thaJgXf&#10;5GGzHr2sMNX2yZ/0yEIpYgj7FBVUIXSplL6oyKCf2o44clfrDIYIXSm1w2cMN618S5KFNFhzbKiw&#10;o11FRZP1RkHeZ3y5NXvXYv9xOFzze+PnJ6Um42G7BBFoCP/iP/dRx/kL+P0lHiDX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gCmBwQAAANsAAAAPAAAAAAAAAAAAAAAA&#10;AKECAABkcnMvZG93bnJldi54bWxQSwUGAAAAAAQABAD5AAAAjwMAAAAA&#10;" strokeweight="1.5pt"/>
          <v:line id="Line 4" o:spid="_x0000_s1027" style="position:absolute;visibility:visible;mso-wrap-style:square" from="426,426" to="11502,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yMGsIAAADbAAAADwAAAGRycy9kb3ducmV2LnhtbERPS2vCQBC+F/oflin0VjdasCW6CVLw&#10;gTfTIvQ2ZMckJjub7m40/nu3UOhtPr7nLPPRdOJCzjeWFUwnCQji0uqGKwVfn+uXdxA+IGvsLJOC&#10;G3nIs8eHJabaXvlAlyJUIoawT1FBHUKfSunLmgz6ie2JI3eyzmCI0FVSO7zGcNPJWZLMpcGGY0ON&#10;PX3UVLbFYBQch4K/z+3adThsttvT8af1r3ulnp/G1QJEoDH8i//cOx3nv8HvL/EAm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cyMGsIAAADbAAAADwAAAAAAAAAAAAAA&#10;AAChAgAAZHJzL2Rvd25yZXYueG1sUEsFBgAAAAAEAAQA+QAAAJADAAAAAA==&#10;" strokeweight="1.5pt"/>
          <v:shape id="Freeform 5" o:spid="_x0000_s1026" style="position:absolute;left:426;top:16188;width:11076;height:142;visibility:visible;mso-wrap-style:square;v-text-anchor:top" coordsize="11076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Gco8UA&#10;AADbAAAADwAAAGRycy9kb3ducmV2LnhtbESPT2/CMAzF75P4DpGRdhvpOEyoEBAbQuKCNv4ctpvX&#10;mKaicUqTle7b4wMSN1vv+b2fZ4ve16qjNlaBDbyOMlDERbAVlwaOh/XLBFRMyBbrwGTgnyIs5oOn&#10;GeY2XHlH3T6VSkI45mjApdTkWsfCkcc4Cg2xaKfQekyytqW2LV4l3Nd6nGVv2mPF0uCwoQ9HxXn/&#10;5w2cs+2upM/V+w8t17/fh213cV8nY56H/XIKKlGfHub79cYKvsDKLzKAn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AZyjxQAAANsAAAAPAAAAAAAAAAAAAAAAAJgCAABkcnMv&#10;ZG93bnJldi54bWxQSwUGAAAAAAQABAD1AAAAigMAAAAA&#10;" path="m,142r9940,l9940,r142,142l10082,r994,e" filled="f" strokeweight="1.5pt">
            <v:path arrowok="t" o:connecttype="custom" o:connectlocs="0,142;9940,142;9940,0;10082,142;10082,0;11076,0" o:connectangles="0,0,0,0,0,0"/>
          </v:shape>
          <w10:wrap anchorx="page" anchory="page"/>
        </v:group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B4943"/>
    <w:multiLevelType w:val="hybridMultilevel"/>
    <w:tmpl w:val="CA78DF2A"/>
    <w:lvl w:ilvl="0" w:tplc="12B278AC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2756A5E"/>
    <w:multiLevelType w:val="hybridMultilevel"/>
    <w:tmpl w:val="B5483AD8"/>
    <w:lvl w:ilvl="0" w:tplc="2C9EFDD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3EE00E0"/>
    <w:multiLevelType w:val="multilevel"/>
    <w:tmpl w:val="81C29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6C4AAE"/>
    <w:multiLevelType w:val="hybridMultilevel"/>
    <w:tmpl w:val="0AD26B3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550DB8"/>
    <w:multiLevelType w:val="hybridMultilevel"/>
    <w:tmpl w:val="7690FB6C"/>
    <w:lvl w:ilvl="0" w:tplc="25FA2CBC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4663307"/>
    <w:multiLevelType w:val="hybridMultilevel"/>
    <w:tmpl w:val="57826916"/>
    <w:lvl w:ilvl="0" w:tplc="385A314A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1B802B30"/>
    <w:multiLevelType w:val="hybridMultilevel"/>
    <w:tmpl w:val="C9A2092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9A4A5E"/>
    <w:multiLevelType w:val="hybridMultilevel"/>
    <w:tmpl w:val="670EE3F2"/>
    <w:lvl w:ilvl="0" w:tplc="040C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35720687"/>
    <w:multiLevelType w:val="hybridMultilevel"/>
    <w:tmpl w:val="2912FE1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CD22A1"/>
    <w:multiLevelType w:val="hybridMultilevel"/>
    <w:tmpl w:val="17427E90"/>
    <w:lvl w:ilvl="0" w:tplc="8A06AF3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C34D93"/>
    <w:multiLevelType w:val="hybridMultilevel"/>
    <w:tmpl w:val="EBBAD794"/>
    <w:lvl w:ilvl="0" w:tplc="E312ED6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396648F9"/>
    <w:multiLevelType w:val="hybridMultilevel"/>
    <w:tmpl w:val="850A6C8C"/>
    <w:lvl w:ilvl="0" w:tplc="5E0EAB8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800" w:hanging="360"/>
      </w:pPr>
    </w:lvl>
    <w:lvl w:ilvl="2" w:tplc="040C001B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A00459D"/>
    <w:multiLevelType w:val="hybridMultilevel"/>
    <w:tmpl w:val="36F2740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390DE2"/>
    <w:multiLevelType w:val="hybridMultilevel"/>
    <w:tmpl w:val="E4F89EBA"/>
    <w:lvl w:ilvl="0" w:tplc="C152E4E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A50316"/>
    <w:multiLevelType w:val="multilevel"/>
    <w:tmpl w:val="45F43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2D829DB"/>
    <w:multiLevelType w:val="hybridMultilevel"/>
    <w:tmpl w:val="E9F01CC4"/>
    <w:lvl w:ilvl="0" w:tplc="043027E6">
      <w:start w:val="1"/>
      <w:numFmt w:val="bullet"/>
      <w:lvlText w:val=""/>
      <w:lvlJc w:val="left"/>
      <w:pPr>
        <w:ind w:left="1428" w:hanging="360"/>
      </w:pPr>
      <w:rPr>
        <w:rFonts w:ascii="Symbol" w:eastAsiaTheme="minorHAnsi" w:hAnsi="Symbol" w:cs="Arial" w:hint="default"/>
        <w:b w:val="0"/>
        <w:sz w:val="17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46915EDC"/>
    <w:multiLevelType w:val="hybridMultilevel"/>
    <w:tmpl w:val="48E6FBB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4859F5"/>
    <w:multiLevelType w:val="hybridMultilevel"/>
    <w:tmpl w:val="430C6F38"/>
    <w:lvl w:ilvl="0" w:tplc="CADE59A4">
      <w:start w:val="1"/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F4E23D0"/>
    <w:multiLevelType w:val="hybridMultilevel"/>
    <w:tmpl w:val="98CC4E2E"/>
    <w:lvl w:ilvl="0" w:tplc="5C50C978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983832"/>
    <w:multiLevelType w:val="hybridMultilevel"/>
    <w:tmpl w:val="33DCC50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934F80"/>
    <w:multiLevelType w:val="hybridMultilevel"/>
    <w:tmpl w:val="429A806C"/>
    <w:lvl w:ilvl="0" w:tplc="D8FCBD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0EA7267"/>
    <w:multiLevelType w:val="hybridMultilevel"/>
    <w:tmpl w:val="AF62CCD6"/>
    <w:lvl w:ilvl="0" w:tplc="0A48EE7C">
      <w:start w:val="1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8D2D3B"/>
    <w:multiLevelType w:val="hybridMultilevel"/>
    <w:tmpl w:val="0C742A9E"/>
    <w:lvl w:ilvl="0" w:tplc="21CA9F2C">
      <w:start w:val="1"/>
      <w:numFmt w:val="decimal"/>
      <w:lvlText w:val="%1)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3" w15:restartNumberingAfterBreak="0">
    <w:nsid w:val="536C13AD"/>
    <w:multiLevelType w:val="hybridMultilevel"/>
    <w:tmpl w:val="369E99CE"/>
    <w:lvl w:ilvl="0" w:tplc="A9AE1AA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7756F97"/>
    <w:multiLevelType w:val="hybridMultilevel"/>
    <w:tmpl w:val="1B7834F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F85912"/>
    <w:multiLevelType w:val="hybridMultilevel"/>
    <w:tmpl w:val="12F46FC4"/>
    <w:lvl w:ilvl="0" w:tplc="8A06AF3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C57A51"/>
    <w:multiLevelType w:val="multilevel"/>
    <w:tmpl w:val="7E109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0637223"/>
    <w:multiLevelType w:val="hybridMultilevel"/>
    <w:tmpl w:val="9176036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F67F9E"/>
    <w:multiLevelType w:val="hybridMultilevel"/>
    <w:tmpl w:val="6042182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813768"/>
    <w:multiLevelType w:val="hybridMultilevel"/>
    <w:tmpl w:val="87E61FB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1072E9"/>
    <w:multiLevelType w:val="hybridMultilevel"/>
    <w:tmpl w:val="B8C86D44"/>
    <w:lvl w:ilvl="0" w:tplc="0CD235A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DA4927"/>
    <w:multiLevelType w:val="hybridMultilevel"/>
    <w:tmpl w:val="17427E90"/>
    <w:lvl w:ilvl="0" w:tplc="8A06AF3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0812E2"/>
    <w:multiLevelType w:val="hybridMultilevel"/>
    <w:tmpl w:val="F7063DA4"/>
    <w:lvl w:ilvl="0" w:tplc="8A06AF3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933328"/>
    <w:multiLevelType w:val="hybridMultilevel"/>
    <w:tmpl w:val="69462B96"/>
    <w:lvl w:ilvl="0" w:tplc="082005BC">
      <w:numFmt w:val="bullet"/>
      <w:lvlText w:val=""/>
      <w:lvlJc w:val="left"/>
      <w:pPr>
        <w:ind w:left="1068" w:hanging="360"/>
      </w:pPr>
      <w:rPr>
        <w:rFonts w:ascii="Symbol" w:eastAsiaTheme="minorHAnsi" w:hAnsi="Symbol" w:cs="Tahoma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4" w15:restartNumberingAfterBreak="0">
    <w:nsid w:val="79561A3D"/>
    <w:multiLevelType w:val="hybridMultilevel"/>
    <w:tmpl w:val="21BA5392"/>
    <w:lvl w:ilvl="0" w:tplc="A67EA36E">
      <w:start w:val="2"/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2D3024"/>
    <w:multiLevelType w:val="hybridMultilevel"/>
    <w:tmpl w:val="C96E3A8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594A61"/>
    <w:multiLevelType w:val="hybridMultilevel"/>
    <w:tmpl w:val="87F8D5CE"/>
    <w:lvl w:ilvl="0" w:tplc="FD0EBFAC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EC52358"/>
    <w:multiLevelType w:val="multilevel"/>
    <w:tmpl w:val="2402A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30751699">
    <w:abstractNumId w:val="18"/>
  </w:num>
  <w:num w:numId="2" w16cid:durableId="276714489">
    <w:abstractNumId w:val="27"/>
  </w:num>
  <w:num w:numId="3" w16cid:durableId="1804232583">
    <w:abstractNumId w:val="9"/>
  </w:num>
  <w:num w:numId="4" w16cid:durableId="1226376222">
    <w:abstractNumId w:val="16"/>
  </w:num>
  <w:num w:numId="5" w16cid:durableId="1729570584">
    <w:abstractNumId w:val="36"/>
  </w:num>
  <w:num w:numId="6" w16cid:durableId="75055504">
    <w:abstractNumId w:val="0"/>
  </w:num>
  <w:num w:numId="7" w16cid:durableId="681860062">
    <w:abstractNumId w:val="10"/>
  </w:num>
  <w:num w:numId="8" w16cid:durableId="2006862329">
    <w:abstractNumId w:val="4"/>
  </w:num>
  <w:num w:numId="9" w16cid:durableId="1337415341">
    <w:abstractNumId w:val="2"/>
  </w:num>
  <w:num w:numId="10" w16cid:durableId="66003026">
    <w:abstractNumId w:val="8"/>
  </w:num>
  <w:num w:numId="11" w16cid:durableId="625701573">
    <w:abstractNumId w:val="11"/>
  </w:num>
  <w:num w:numId="12" w16cid:durableId="1305768872">
    <w:abstractNumId w:val="20"/>
  </w:num>
  <w:num w:numId="13" w16cid:durableId="1123234561">
    <w:abstractNumId w:val="37"/>
  </w:num>
  <w:num w:numId="14" w16cid:durableId="1729302342">
    <w:abstractNumId w:val="26"/>
  </w:num>
  <w:num w:numId="15" w16cid:durableId="1294553325">
    <w:abstractNumId w:val="14"/>
  </w:num>
  <w:num w:numId="16" w16cid:durableId="367417115">
    <w:abstractNumId w:val="31"/>
  </w:num>
  <w:num w:numId="17" w16cid:durableId="372924939">
    <w:abstractNumId w:val="21"/>
  </w:num>
  <w:num w:numId="18" w16cid:durableId="482626905">
    <w:abstractNumId w:val="25"/>
  </w:num>
  <w:num w:numId="19" w16cid:durableId="863789380">
    <w:abstractNumId w:val="32"/>
  </w:num>
  <w:num w:numId="20" w16cid:durableId="1257985126">
    <w:abstractNumId w:val="22"/>
  </w:num>
  <w:num w:numId="21" w16cid:durableId="1696274590">
    <w:abstractNumId w:val="23"/>
  </w:num>
  <w:num w:numId="22" w16cid:durableId="1420712346">
    <w:abstractNumId w:val="1"/>
  </w:num>
  <w:num w:numId="23" w16cid:durableId="574238976">
    <w:abstractNumId w:val="6"/>
  </w:num>
  <w:num w:numId="24" w16cid:durableId="969286609">
    <w:abstractNumId w:val="35"/>
  </w:num>
  <w:num w:numId="25" w16cid:durableId="1407458888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875853612">
    <w:abstractNumId w:val="33"/>
  </w:num>
  <w:num w:numId="27" w16cid:durableId="2044598077">
    <w:abstractNumId w:val="24"/>
  </w:num>
  <w:num w:numId="28" w16cid:durableId="824247650">
    <w:abstractNumId w:val="7"/>
  </w:num>
  <w:num w:numId="29" w16cid:durableId="945117039">
    <w:abstractNumId w:val="3"/>
  </w:num>
  <w:num w:numId="30" w16cid:durableId="898788553">
    <w:abstractNumId w:val="28"/>
  </w:num>
  <w:num w:numId="31" w16cid:durableId="2040085242">
    <w:abstractNumId w:val="29"/>
  </w:num>
  <w:num w:numId="32" w16cid:durableId="985167030">
    <w:abstractNumId w:val="34"/>
  </w:num>
  <w:num w:numId="33" w16cid:durableId="55082626">
    <w:abstractNumId w:val="5"/>
  </w:num>
  <w:num w:numId="34" w16cid:durableId="1304429766">
    <w:abstractNumId w:val="12"/>
  </w:num>
  <w:num w:numId="35" w16cid:durableId="2024739238">
    <w:abstractNumId w:val="15"/>
  </w:num>
  <w:num w:numId="36" w16cid:durableId="565260239">
    <w:abstractNumId w:val="30"/>
  </w:num>
  <w:num w:numId="37" w16cid:durableId="986857026">
    <w:abstractNumId w:val="13"/>
  </w:num>
  <w:num w:numId="38" w16cid:durableId="15039056">
    <w:abstractNumId w:val="1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attachedTemplate r:id="rId1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yle="mso-wrap-style:none" fill="f" fillcolor="white">
      <v:fill color="white" on="f"/>
      <v:textbox style="mso-fit-shape-to-text:t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966B8"/>
    <w:rsid w:val="00015FF4"/>
    <w:rsid w:val="00030853"/>
    <w:rsid w:val="000337A6"/>
    <w:rsid w:val="000368FF"/>
    <w:rsid w:val="000516DB"/>
    <w:rsid w:val="00057A2F"/>
    <w:rsid w:val="00063CFD"/>
    <w:rsid w:val="00063FF0"/>
    <w:rsid w:val="00065423"/>
    <w:rsid w:val="000671A8"/>
    <w:rsid w:val="00086F18"/>
    <w:rsid w:val="000909B9"/>
    <w:rsid w:val="00093B69"/>
    <w:rsid w:val="0009632E"/>
    <w:rsid w:val="000966B8"/>
    <w:rsid w:val="000A660E"/>
    <w:rsid w:val="000B0158"/>
    <w:rsid w:val="000C2B51"/>
    <w:rsid w:val="000C6D3B"/>
    <w:rsid w:val="000F4E70"/>
    <w:rsid w:val="00110142"/>
    <w:rsid w:val="00112586"/>
    <w:rsid w:val="00117DA4"/>
    <w:rsid w:val="001214F3"/>
    <w:rsid w:val="001266FE"/>
    <w:rsid w:val="00136002"/>
    <w:rsid w:val="00141C06"/>
    <w:rsid w:val="0014782D"/>
    <w:rsid w:val="001514E5"/>
    <w:rsid w:val="001561F2"/>
    <w:rsid w:val="00160344"/>
    <w:rsid w:val="0017081F"/>
    <w:rsid w:val="00174B6B"/>
    <w:rsid w:val="001767B9"/>
    <w:rsid w:val="00182796"/>
    <w:rsid w:val="00186CF6"/>
    <w:rsid w:val="00187462"/>
    <w:rsid w:val="001A4744"/>
    <w:rsid w:val="001B205A"/>
    <w:rsid w:val="001B2668"/>
    <w:rsid w:val="001B7317"/>
    <w:rsid w:val="001C6BB6"/>
    <w:rsid w:val="0022103E"/>
    <w:rsid w:val="00223867"/>
    <w:rsid w:val="00241A3E"/>
    <w:rsid w:val="002504F4"/>
    <w:rsid w:val="002642AB"/>
    <w:rsid w:val="002865B6"/>
    <w:rsid w:val="00293E37"/>
    <w:rsid w:val="00297C30"/>
    <w:rsid w:val="002A4D0E"/>
    <w:rsid w:val="002B0A5D"/>
    <w:rsid w:val="002B7CC2"/>
    <w:rsid w:val="002D4EA0"/>
    <w:rsid w:val="0030074E"/>
    <w:rsid w:val="0030474C"/>
    <w:rsid w:val="00310660"/>
    <w:rsid w:val="00326708"/>
    <w:rsid w:val="003440A2"/>
    <w:rsid w:val="003577A6"/>
    <w:rsid w:val="00364459"/>
    <w:rsid w:val="0036705B"/>
    <w:rsid w:val="003A7BC8"/>
    <w:rsid w:val="003B0668"/>
    <w:rsid w:val="003B51B1"/>
    <w:rsid w:val="003C16F9"/>
    <w:rsid w:val="003D3F7F"/>
    <w:rsid w:val="003D79AA"/>
    <w:rsid w:val="003D7B88"/>
    <w:rsid w:val="003E0FA8"/>
    <w:rsid w:val="003E12C5"/>
    <w:rsid w:val="003E1C84"/>
    <w:rsid w:val="003E29D1"/>
    <w:rsid w:val="003F094D"/>
    <w:rsid w:val="004053A1"/>
    <w:rsid w:val="0041255C"/>
    <w:rsid w:val="0041398B"/>
    <w:rsid w:val="004174B2"/>
    <w:rsid w:val="004175BD"/>
    <w:rsid w:val="00420027"/>
    <w:rsid w:val="0042056D"/>
    <w:rsid w:val="00450E4D"/>
    <w:rsid w:val="00460655"/>
    <w:rsid w:val="00472DE6"/>
    <w:rsid w:val="00474B90"/>
    <w:rsid w:val="00477091"/>
    <w:rsid w:val="004931E4"/>
    <w:rsid w:val="004934DF"/>
    <w:rsid w:val="004A32EE"/>
    <w:rsid w:val="00513549"/>
    <w:rsid w:val="0052749C"/>
    <w:rsid w:val="00540FCB"/>
    <w:rsid w:val="00546DDA"/>
    <w:rsid w:val="00586354"/>
    <w:rsid w:val="005A3F4F"/>
    <w:rsid w:val="005A70A3"/>
    <w:rsid w:val="005B5FF4"/>
    <w:rsid w:val="005D1C91"/>
    <w:rsid w:val="005D5A8E"/>
    <w:rsid w:val="005F0F54"/>
    <w:rsid w:val="005F44E2"/>
    <w:rsid w:val="005F63B3"/>
    <w:rsid w:val="00611AA2"/>
    <w:rsid w:val="00614B6D"/>
    <w:rsid w:val="00676603"/>
    <w:rsid w:val="0068038F"/>
    <w:rsid w:val="00697314"/>
    <w:rsid w:val="006979C0"/>
    <w:rsid w:val="006A4A8A"/>
    <w:rsid w:val="006A4F60"/>
    <w:rsid w:val="006B4AD3"/>
    <w:rsid w:val="006C1CFC"/>
    <w:rsid w:val="006C4E99"/>
    <w:rsid w:val="006D39C2"/>
    <w:rsid w:val="006D6464"/>
    <w:rsid w:val="006D72E5"/>
    <w:rsid w:val="006E0BDE"/>
    <w:rsid w:val="006E3791"/>
    <w:rsid w:val="006F4C6A"/>
    <w:rsid w:val="006F57F8"/>
    <w:rsid w:val="006F5D90"/>
    <w:rsid w:val="0070287D"/>
    <w:rsid w:val="00716A4C"/>
    <w:rsid w:val="00732880"/>
    <w:rsid w:val="00757A78"/>
    <w:rsid w:val="00764D87"/>
    <w:rsid w:val="00771F5C"/>
    <w:rsid w:val="00784AA0"/>
    <w:rsid w:val="00794281"/>
    <w:rsid w:val="007953F2"/>
    <w:rsid w:val="007A2309"/>
    <w:rsid w:val="007A504D"/>
    <w:rsid w:val="007A5978"/>
    <w:rsid w:val="007A67C1"/>
    <w:rsid w:val="007A78A0"/>
    <w:rsid w:val="007D4A91"/>
    <w:rsid w:val="007D6D33"/>
    <w:rsid w:val="007E28B0"/>
    <w:rsid w:val="007F1F03"/>
    <w:rsid w:val="00806F16"/>
    <w:rsid w:val="008125B8"/>
    <w:rsid w:val="008129AB"/>
    <w:rsid w:val="008221D4"/>
    <w:rsid w:val="00830BCD"/>
    <w:rsid w:val="00846AE9"/>
    <w:rsid w:val="00870FA2"/>
    <w:rsid w:val="00882591"/>
    <w:rsid w:val="00887435"/>
    <w:rsid w:val="008937F5"/>
    <w:rsid w:val="008B359E"/>
    <w:rsid w:val="008C7471"/>
    <w:rsid w:val="008E0582"/>
    <w:rsid w:val="008E650F"/>
    <w:rsid w:val="008E73F4"/>
    <w:rsid w:val="008F0D84"/>
    <w:rsid w:val="008F2AEE"/>
    <w:rsid w:val="00906E2C"/>
    <w:rsid w:val="00910C97"/>
    <w:rsid w:val="009266B6"/>
    <w:rsid w:val="00937536"/>
    <w:rsid w:val="00942660"/>
    <w:rsid w:val="0094794F"/>
    <w:rsid w:val="00953438"/>
    <w:rsid w:val="00972463"/>
    <w:rsid w:val="00972CC8"/>
    <w:rsid w:val="00977B30"/>
    <w:rsid w:val="009805EE"/>
    <w:rsid w:val="00985407"/>
    <w:rsid w:val="00991A55"/>
    <w:rsid w:val="00993FB7"/>
    <w:rsid w:val="009A1A4C"/>
    <w:rsid w:val="009A357F"/>
    <w:rsid w:val="009A3F6B"/>
    <w:rsid w:val="009A7837"/>
    <w:rsid w:val="009B3F60"/>
    <w:rsid w:val="009C70A1"/>
    <w:rsid w:val="009D1C1C"/>
    <w:rsid w:val="00A165B7"/>
    <w:rsid w:val="00A320BA"/>
    <w:rsid w:val="00A35C64"/>
    <w:rsid w:val="00A41A27"/>
    <w:rsid w:val="00A51A47"/>
    <w:rsid w:val="00A51D86"/>
    <w:rsid w:val="00A52359"/>
    <w:rsid w:val="00A53D00"/>
    <w:rsid w:val="00A63B9E"/>
    <w:rsid w:val="00A678DF"/>
    <w:rsid w:val="00A71CCE"/>
    <w:rsid w:val="00A76B9F"/>
    <w:rsid w:val="00A806B2"/>
    <w:rsid w:val="00A87DFF"/>
    <w:rsid w:val="00A91BB9"/>
    <w:rsid w:val="00A94DAD"/>
    <w:rsid w:val="00A94E84"/>
    <w:rsid w:val="00A975A9"/>
    <w:rsid w:val="00AA283C"/>
    <w:rsid w:val="00AA30D8"/>
    <w:rsid w:val="00AA3385"/>
    <w:rsid w:val="00AB217E"/>
    <w:rsid w:val="00AD1A5B"/>
    <w:rsid w:val="00AD2A72"/>
    <w:rsid w:val="00AF5C7D"/>
    <w:rsid w:val="00B22B04"/>
    <w:rsid w:val="00B4439A"/>
    <w:rsid w:val="00B904E5"/>
    <w:rsid w:val="00B90B31"/>
    <w:rsid w:val="00BA7CB5"/>
    <w:rsid w:val="00BD5D96"/>
    <w:rsid w:val="00BD69CE"/>
    <w:rsid w:val="00C25554"/>
    <w:rsid w:val="00C26123"/>
    <w:rsid w:val="00C31768"/>
    <w:rsid w:val="00C50C0B"/>
    <w:rsid w:val="00C50ECE"/>
    <w:rsid w:val="00C514A3"/>
    <w:rsid w:val="00C62B63"/>
    <w:rsid w:val="00C67E5A"/>
    <w:rsid w:val="00C72426"/>
    <w:rsid w:val="00C776E0"/>
    <w:rsid w:val="00C81DB5"/>
    <w:rsid w:val="00C85282"/>
    <w:rsid w:val="00C870EE"/>
    <w:rsid w:val="00C94E80"/>
    <w:rsid w:val="00CA69CE"/>
    <w:rsid w:val="00CB4CC0"/>
    <w:rsid w:val="00CC6D58"/>
    <w:rsid w:val="00CE164A"/>
    <w:rsid w:val="00CE21C0"/>
    <w:rsid w:val="00CF5A19"/>
    <w:rsid w:val="00CF7391"/>
    <w:rsid w:val="00CF7784"/>
    <w:rsid w:val="00D10628"/>
    <w:rsid w:val="00D1636B"/>
    <w:rsid w:val="00D21B65"/>
    <w:rsid w:val="00D3008A"/>
    <w:rsid w:val="00D33A8C"/>
    <w:rsid w:val="00D35708"/>
    <w:rsid w:val="00D35836"/>
    <w:rsid w:val="00D45105"/>
    <w:rsid w:val="00D503C3"/>
    <w:rsid w:val="00D57A52"/>
    <w:rsid w:val="00D8101D"/>
    <w:rsid w:val="00D9175D"/>
    <w:rsid w:val="00D973E2"/>
    <w:rsid w:val="00DA51D3"/>
    <w:rsid w:val="00DB32A0"/>
    <w:rsid w:val="00DC5CE2"/>
    <w:rsid w:val="00DF03F5"/>
    <w:rsid w:val="00DF34BC"/>
    <w:rsid w:val="00E0697C"/>
    <w:rsid w:val="00E114AC"/>
    <w:rsid w:val="00E14332"/>
    <w:rsid w:val="00E42059"/>
    <w:rsid w:val="00E5356D"/>
    <w:rsid w:val="00E545F4"/>
    <w:rsid w:val="00E617F3"/>
    <w:rsid w:val="00E6450C"/>
    <w:rsid w:val="00E8292C"/>
    <w:rsid w:val="00E86915"/>
    <w:rsid w:val="00E9121C"/>
    <w:rsid w:val="00EC5532"/>
    <w:rsid w:val="00EC5A05"/>
    <w:rsid w:val="00EF0F5A"/>
    <w:rsid w:val="00EF2E40"/>
    <w:rsid w:val="00EF4638"/>
    <w:rsid w:val="00EF4B12"/>
    <w:rsid w:val="00F1733E"/>
    <w:rsid w:val="00F22267"/>
    <w:rsid w:val="00F35727"/>
    <w:rsid w:val="00F4028A"/>
    <w:rsid w:val="00F5648C"/>
    <w:rsid w:val="00F60D5E"/>
    <w:rsid w:val="00F846DA"/>
    <w:rsid w:val="00F91747"/>
    <w:rsid w:val="00F92B00"/>
    <w:rsid w:val="00F94A97"/>
    <w:rsid w:val="00FA01D9"/>
    <w:rsid w:val="00FA1380"/>
    <w:rsid w:val="00FA451C"/>
    <w:rsid w:val="00FA766E"/>
    <w:rsid w:val="00FB4063"/>
    <w:rsid w:val="00FB40FA"/>
    <w:rsid w:val="00FE484A"/>
    <w:rsid w:val="00FF55EF"/>
    <w:rsid w:val="00FF56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wrap-style:none" fill="f" fillcolor="white">
      <v:fill color="white" on="f"/>
      <v:textbox style="mso-fit-shape-to-text:t"/>
    </o:shapedefaults>
    <o:shapelayout v:ext="edit">
      <o:idmap v:ext="edit" data="2"/>
    </o:shapelayout>
  </w:shapeDefaults>
  <w:decimalSymbol w:val=","/>
  <w:listSeparator w:val=";"/>
  <w14:docId w14:val="1C416673"/>
  <w15:docId w15:val="{34C69FFE-EF2A-47EF-905F-937483E58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7536"/>
    <w:pPr>
      <w:overflowPunct w:val="0"/>
      <w:autoSpaceDE w:val="0"/>
      <w:autoSpaceDN w:val="0"/>
      <w:adjustRightInd w:val="0"/>
      <w:textAlignment w:val="baseline"/>
    </w:pPr>
  </w:style>
  <w:style w:type="paragraph" w:styleId="Titre1">
    <w:name w:val="heading 1"/>
    <w:aliases w:val="Exercice"/>
    <w:basedOn w:val="Normal"/>
    <w:next w:val="Normal"/>
    <w:qFormat/>
    <w:rsid w:val="009A3F6B"/>
    <w:pPr>
      <w:tabs>
        <w:tab w:val="left" w:pos="142"/>
        <w:tab w:val="left" w:pos="284"/>
      </w:tabs>
      <w:jc w:val="both"/>
      <w:outlineLvl w:val="0"/>
    </w:pPr>
    <w:rPr>
      <w:rFonts w:ascii="Tahoma" w:hAnsi="Tahoma"/>
      <w:sz w:val="22"/>
    </w:rPr>
  </w:style>
  <w:style w:type="paragraph" w:styleId="Titre2">
    <w:name w:val="heading 2"/>
    <w:aliases w:val="Activité"/>
    <w:basedOn w:val="Normal"/>
    <w:next w:val="Normal"/>
    <w:qFormat/>
    <w:rsid w:val="009A3F6B"/>
    <w:pPr>
      <w:tabs>
        <w:tab w:val="left" w:pos="142"/>
        <w:tab w:val="left" w:pos="284"/>
      </w:tabs>
      <w:jc w:val="both"/>
      <w:outlineLvl w:val="1"/>
    </w:pPr>
    <w:rPr>
      <w:rFonts w:ascii="Tahoma" w:hAnsi="Tahoma"/>
      <w:sz w:val="22"/>
    </w:rPr>
  </w:style>
  <w:style w:type="paragraph" w:styleId="Titre3">
    <w:name w:val="heading 3"/>
    <w:basedOn w:val="Normal"/>
    <w:next w:val="Normal"/>
    <w:qFormat/>
    <w:rsid w:val="009A3F6B"/>
    <w:pPr>
      <w:keepNext/>
      <w:tabs>
        <w:tab w:val="left" w:pos="142"/>
        <w:tab w:val="left" w:pos="284"/>
      </w:tabs>
      <w:outlineLvl w:val="2"/>
    </w:pPr>
    <w:rPr>
      <w:rFonts w:ascii="Tahoma" w:hAnsi="Tahoma"/>
      <w:b/>
      <w:sz w:val="22"/>
    </w:rPr>
  </w:style>
  <w:style w:type="paragraph" w:styleId="Titre4">
    <w:name w:val="heading 4"/>
    <w:basedOn w:val="Normal"/>
    <w:next w:val="Normal"/>
    <w:qFormat/>
    <w:rsid w:val="009A3F6B"/>
    <w:pPr>
      <w:keepNext/>
      <w:tabs>
        <w:tab w:val="left" w:pos="142"/>
        <w:tab w:val="left" w:pos="284"/>
      </w:tabs>
      <w:jc w:val="both"/>
      <w:outlineLvl w:val="3"/>
    </w:pPr>
    <w:rPr>
      <w:rFonts w:ascii="Tahoma" w:hAnsi="Tahoma"/>
      <w:b/>
      <w:smallCaps/>
      <w:sz w:val="22"/>
      <w:u w:val="single"/>
    </w:rPr>
  </w:style>
  <w:style w:type="paragraph" w:styleId="Titre5">
    <w:name w:val="heading 5"/>
    <w:basedOn w:val="Normal"/>
    <w:next w:val="Normal"/>
    <w:qFormat/>
    <w:rsid w:val="009A3F6B"/>
    <w:pPr>
      <w:keepNext/>
      <w:jc w:val="center"/>
      <w:outlineLvl w:val="4"/>
    </w:pPr>
    <w:rPr>
      <w:rFonts w:ascii="Tahoma" w:hAnsi="Tahoma"/>
      <w:b/>
      <w:i/>
      <w:sz w:val="22"/>
    </w:rPr>
  </w:style>
  <w:style w:type="paragraph" w:styleId="Titre6">
    <w:name w:val="heading 6"/>
    <w:basedOn w:val="Normal"/>
    <w:next w:val="Normal"/>
    <w:link w:val="Titre6Car"/>
    <w:qFormat/>
    <w:rsid w:val="009A3F6B"/>
    <w:pPr>
      <w:keepNext/>
      <w:tabs>
        <w:tab w:val="left" w:pos="142"/>
        <w:tab w:val="left" w:pos="284"/>
      </w:tabs>
      <w:outlineLvl w:val="5"/>
    </w:pPr>
    <w:rPr>
      <w:rFonts w:ascii="Tahoma" w:hAnsi="Tahoma"/>
      <w:b/>
      <w:smallCaps/>
      <w:sz w:val="22"/>
      <w:u w:val="single"/>
    </w:rPr>
  </w:style>
  <w:style w:type="paragraph" w:styleId="Titre7">
    <w:name w:val="heading 7"/>
    <w:basedOn w:val="Normal"/>
    <w:next w:val="Normal"/>
    <w:qFormat/>
    <w:rsid w:val="009A3F6B"/>
    <w:pPr>
      <w:keepNext/>
      <w:tabs>
        <w:tab w:val="left" w:pos="567"/>
      </w:tabs>
      <w:ind w:left="285"/>
      <w:outlineLvl w:val="6"/>
    </w:pPr>
    <w:rPr>
      <w:rFonts w:ascii="Tahoma" w:hAnsi="Tahoma"/>
      <w:b/>
      <w:smallCaps/>
      <w:sz w:val="22"/>
      <w:u w:val="single"/>
    </w:rPr>
  </w:style>
  <w:style w:type="paragraph" w:styleId="Titre8">
    <w:name w:val="heading 8"/>
    <w:basedOn w:val="Normal"/>
    <w:next w:val="Normal"/>
    <w:qFormat/>
    <w:rsid w:val="009A3F6B"/>
    <w:pPr>
      <w:keepNext/>
      <w:tabs>
        <w:tab w:val="left" w:pos="567"/>
      </w:tabs>
      <w:outlineLvl w:val="7"/>
    </w:pPr>
    <w:rPr>
      <w:rFonts w:ascii="Tahoma" w:hAnsi="Tahoma"/>
      <w:b/>
      <w:sz w:val="24"/>
      <w:u w:val="single"/>
    </w:rPr>
  </w:style>
  <w:style w:type="paragraph" w:styleId="Titre9">
    <w:name w:val="heading 9"/>
    <w:basedOn w:val="Normal"/>
    <w:next w:val="Normal"/>
    <w:qFormat/>
    <w:rsid w:val="009A3F6B"/>
    <w:pPr>
      <w:keepNext/>
      <w:outlineLvl w:val="8"/>
    </w:pPr>
    <w:rPr>
      <w:b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9A3F6B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rsid w:val="009A3F6B"/>
    <w:pPr>
      <w:jc w:val="center"/>
    </w:pPr>
    <w:rPr>
      <w:rFonts w:ascii="Tahoma" w:hAnsi="Tahoma"/>
      <w:b/>
      <w:smallCaps/>
      <w:sz w:val="22"/>
    </w:rPr>
  </w:style>
  <w:style w:type="character" w:styleId="Numrodepage">
    <w:name w:val="page number"/>
    <w:basedOn w:val="Policepardfaut"/>
    <w:rsid w:val="009A3F6B"/>
  </w:style>
  <w:style w:type="paragraph" w:styleId="Corpsdetexte3">
    <w:name w:val="Body Text 3"/>
    <w:basedOn w:val="Normal"/>
    <w:rsid w:val="009A3F6B"/>
    <w:pPr>
      <w:jc w:val="center"/>
    </w:pPr>
    <w:rPr>
      <w:rFonts w:ascii="Tahoma" w:hAnsi="Tahoma"/>
      <w:sz w:val="18"/>
    </w:rPr>
  </w:style>
  <w:style w:type="paragraph" w:styleId="Listenumros">
    <w:name w:val="List Number"/>
    <w:basedOn w:val="Normal"/>
    <w:rsid w:val="009A3F6B"/>
    <w:pPr>
      <w:tabs>
        <w:tab w:val="left" w:pos="142"/>
        <w:tab w:val="left" w:pos="284"/>
        <w:tab w:val="num" w:pos="360"/>
      </w:tabs>
      <w:ind w:left="360" w:hanging="360"/>
      <w:jc w:val="both"/>
    </w:pPr>
    <w:rPr>
      <w:rFonts w:ascii="Tahoma" w:hAnsi="Tahoma"/>
      <w:sz w:val="22"/>
    </w:rPr>
  </w:style>
  <w:style w:type="paragraph" w:styleId="Listenumros2">
    <w:name w:val="List Number 2"/>
    <w:basedOn w:val="Normal"/>
    <w:rsid w:val="009A3F6B"/>
    <w:pPr>
      <w:tabs>
        <w:tab w:val="left" w:pos="142"/>
        <w:tab w:val="left" w:pos="284"/>
        <w:tab w:val="num" w:pos="643"/>
      </w:tabs>
      <w:ind w:left="643" w:hanging="360"/>
      <w:jc w:val="both"/>
    </w:pPr>
    <w:rPr>
      <w:rFonts w:ascii="Tahoma" w:hAnsi="Tahoma"/>
      <w:sz w:val="22"/>
    </w:rPr>
  </w:style>
  <w:style w:type="paragraph" w:styleId="Listenumros3">
    <w:name w:val="List Number 3"/>
    <w:basedOn w:val="Normal"/>
    <w:rsid w:val="009A3F6B"/>
    <w:pPr>
      <w:tabs>
        <w:tab w:val="left" w:pos="142"/>
        <w:tab w:val="left" w:pos="284"/>
        <w:tab w:val="num" w:pos="926"/>
      </w:tabs>
      <w:ind w:left="926" w:hanging="360"/>
      <w:jc w:val="both"/>
    </w:pPr>
    <w:rPr>
      <w:rFonts w:ascii="Tahoma" w:hAnsi="Tahoma"/>
      <w:sz w:val="22"/>
    </w:rPr>
  </w:style>
  <w:style w:type="paragraph" w:styleId="Listenumros4">
    <w:name w:val="List Number 4"/>
    <w:basedOn w:val="Normal"/>
    <w:rsid w:val="009A3F6B"/>
    <w:pPr>
      <w:tabs>
        <w:tab w:val="left" w:pos="142"/>
        <w:tab w:val="left" w:pos="284"/>
        <w:tab w:val="num" w:pos="1209"/>
      </w:tabs>
      <w:ind w:left="1209" w:hanging="360"/>
      <w:jc w:val="both"/>
    </w:pPr>
    <w:rPr>
      <w:rFonts w:ascii="Tahoma" w:hAnsi="Tahoma"/>
      <w:sz w:val="22"/>
    </w:rPr>
  </w:style>
  <w:style w:type="paragraph" w:styleId="Listenumros5">
    <w:name w:val="List Number 5"/>
    <w:basedOn w:val="Normal"/>
    <w:rsid w:val="009A3F6B"/>
    <w:pPr>
      <w:tabs>
        <w:tab w:val="left" w:pos="142"/>
        <w:tab w:val="left" w:pos="284"/>
        <w:tab w:val="num" w:pos="1492"/>
      </w:tabs>
      <w:ind w:left="1492" w:hanging="360"/>
      <w:jc w:val="both"/>
    </w:pPr>
    <w:rPr>
      <w:rFonts w:ascii="Tahoma" w:hAnsi="Tahoma"/>
      <w:sz w:val="22"/>
    </w:rPr>
  </w:style>
  <w:style w:type="paragraph" w:styleId="Listepuces">
    <w:name w:val="List Bullet"/>
    <w:basedOn w:val="Normal"/>
    <w:autoRedefine/>
    <w:rsid w:val="009A3F6B"/>
    <w:pPr>
      <w:tabs>
        <w:tab w:val="left" w:pos="142"/>
        <w:tab w:val="left" w:pos="284"/>
        <w:tab w:val="num" w:pos="360"/>
      </w:tabs>
      <w:ind w:left="360" w:hanging="360"/>
      <w:jc w:val="both"/>
    </w:pPr>
    <w:rPr>
      <w:rFonts w:ascii="Tahoma" w:hAnsi="Tahoma"/>
      <w:sz w:val="22"/>
    </w:rPr>
  </w:style>
  <w:style w:type="paragraph" w:styleId="Listepuces2">
    <w:name w:val="List Bullet 2"/>
    <w:basedOn w:val="Normal"/>
    <w:autoRedefine/>
    <w:rsid w:val="009A3F6B"/>
    <w:pPr>
      <w:tabs>
        <w:tab w:val="left" w:pos="142"/>
        <w:tab w:val="left" w:pos="284"/>
        <w:tab w:val="num" w:pos="643"/>
      </w:tabs>
      <w:ind w:left="643" w:hanging="360"/>
      <w:jc w:val="both"/>
    </w:pPr>
    <w:rPr>
      <w:rFonts w:ascii="Tahoma" w:hAnsi="Tahoma"/>
      <w:sz w:val="22"/>
    </w:rPr>
  </w:style>
  <w:style w:type="paragraph" w:styleId="Listepuces3">
    <w:name w:val="List Bullet 3"/>
    <w:basedOn w:val="Normal"/>
    <w:autoRedefine/>
    <w:rsid w:val="009A3F6B"/>
    <w:pPr>
      <w:tabs>
        <w:tab w:val="left" w:pos="142"/>
        <w:tab w:val="left" w:pos="284"/>
        <w:tab w:val="num" w:pos="926"/>
      </w:tabs>
      <w:ind w:left="926" w:hanging="360"/>
      <w:jc w:val="both"/>
    </w:pPr>
    <w:rPr>
      <w:rFonts w:ascii="Tahoma" w:hAnsi="Tahoma"/>
      <w:sz w:val="22"/>
    </w:rPr>
  </w:style>
  <w:style w:type="paragraph" w:styleId="Listepuces4">
    <w:name w:val="List Bullet 4"/>
    <w:basedOn w:val="Normal"/>
    <w:autoRedefine/>
    <w:rsid w:val="009A3F6B"/>
    <w:pPr>
      <w:tabs>
        <w:tab w:val="left" w:pos="142"/>
        <w:tab w:val="left" w:pos="284"/>
        <w:tab w:val="num" w:pos="1209"/>
      </w:tabs>
      <w:ind w:left="1209" w:hanging="360"/>
      <w:jc w:val="both"/>
    </w:pPr>
    <w:rPr>
      <w:rFonts w:ascii="Tahoma" w:hAnsi="Tahoma"/>
      <w:sz w:val="22"/>
    </w:rPr>
  </w:style>
  <w:style w:type="paragraph" w:styleId="Listepuces5">
    <w:name w:val="List Bullet 5"/>
    <w:basedOn w:val="Normal"/>
    <w:autoRedefine/>
    <w:rsid w:val="009A3F6B"/>
    <w:pPr>
      <w:tabs>
        <w:tab w:val="left" w:pos="142"/>
        <w:tab w:val="left" w:pos="284"/>
        <w:tab w:val="num" w:pos="1492"/>
      </w:tabs>
      <w:ind w:left="1492" w:hanging="360"/>
      <w:jc w:val="both"/>
    </w:pPr>
    <w:rPr>
      <w:rFonts w:ascii="Tahoma" w:hAnsi="Tahoma"/>
      <w:sz w:val="22"/>
    </w:rPr>
  </w:style>
  <w:style w:type="paragraph" w:styleId="Corpsdetexte2">
    <w:name w:val="Body Text 2"/>
    <w:basedOn w:val="Normal"/>
    <w:rsid w:val="009A3F6B"/>
    <w:pPr>
      <w:tabs>
        <w:tab w:val="left" w:pos="284"/>
      </w:tabs>
      <w:ind w:right="12"/>
      <w:jc w:val="both"/>
    </w:pPr>
    <w:rPr>
      <w:rFonts w:ascii="Tahoma" w:hAnsi="Tahoma"/>
      <w:sz w:val="22"/>
    </w:rPr>
  </w:style>
  <w:style w:type="paragraph" w:styleId="Retraitcorpsdetexte3">
    <w:name w:val="Body Text Indent 3"/>
    <w:basedOn w:val="Normal"/>
    <w:rsid w:val="009A3F6B"/>
    <w:pPr>
      <w:tabs>
        <w:tab w:val="left" w:pos="567"/>
      </w:tabs>
      <w:ind w:left="142"/>
      <w:jc w:val="both"/>
    </w:pPr>
    <w:rPr>
      <w:rFonts w:ascii="Tahoma" w:hAnsi="Tahoma"/>
    </w:rPr>
  </w:style>
  <w:style w:type="paragraph" w:styleId="Lgende">
    <w:name w:val="caption"/>
    <w:basedOn w:val="Normal"/>
    <w:next w:val="Normal"/>
    <w:qFormat/>
    <w:rsid w:val="009A3F6B"/>
    <w:pPr>
      <w:keepNext/>
      <w:tabs>
        <w:tab w:val="left" w:pos="142"/>
        <w:tab w:val="left" w:pos="284"/>
      </w:tabs>
      <w:outlineLvl w:val="2"/>
    </w:pPr>
    <w:rPr>
      <w:rFonts w:ascii="Tahoma" w:hAnsi="Tahoma"/>
      <w:b/>
      <w:smallCaps/>
      <w:sz w:val="22"/>
      <w:u w:val="single"/>
    </w:rPr>
  </w:style>
  <w:style w:type="paragraph" w:styleId="Pieddepage">
    <w:name w:val="footer"/>
    <w:basedOn w:val="Normal"/>
    <w:rsid w:val="009A3F6B"/>
    <w:pPr>
      <w:tabs>
        <w:tab w:val="center" w:pos="4536"/>
        <w:tab w:val="right" w:pos="9072"/>
      </w:tabs>
      <w:jc w:val="both"/>
    </w:pPr>
    <w:rPr>
      <w:rFonts w:ascii="Tahoma" w:hAnsi="Tahoma"/>
      <w:sz w:val="22"/>
    </w:rPr>
  </w:style>
  <w:style w:type="paragraph" w:styleId="Retraitcorpsdetexte">
    <w:name w:val="Body Text Indent"/>
    <w:basedOn w:val="Normal"/>
    <w:rsid w:val="009A3F6B"/>
    <w:pPr>
      <w:ind w:left="1416"/>
    </w:pPr>
    <w:rPr>
      <w:rFonts w:ascii="Tahoma" w:hAnsi="Tahoma"/>
      <w:sz w:val="22"/>
    </w:rPr>
  </w:style>
  <w:style w:type="paragraph" w:styleId="Retraitcorpsdetexte2">
    <w:name w:val="Body Text Indent 2"/>
    <w:basedOn w:val="Normal"/>
    <w:rsid w:val="009A3F6B"/>
    <w:pPr>
      <w:tabs>
        <w:tab w:val="left" w:pos="567"/>
      </w:tabs>
      <w:ind w:left="3540"/>
    </w:pPr>
    <w:rPr>
      <w:rFonts w:ascii="Tahoma" w:hAnsi="Tahoma"/>
      <w:b/>
      <w:i/>
      <w:sz w:val="22"/>
    </w:rPr>
  </w:style>
  <w:style w:type="character" w:customStyle="1" w:styleId="Maths">
    <w:name w:val="Maths"/>
    <w:basedOn w:val="Policepardfaut"/>
    <w:rsid w:val="00937536"/>
    <w:rPr>
      <w:i/>
      <w:iCs/>
      <w:noProof/>
      <w:color w:val="0000FF"/>
    </w:rPr>
  </w:style>
  <w:style w:type="paragraph" w:styleId="Explorateurdedocuments">
    <w:name w:val="Document Map"/>
    <w:basedOn w:val="Normal"/>
    <w:semiHidden/>
    <w:rsid w:val="009A3F6B"/>
    <w:pPr>
      <w:shd w:val="clear" w:color="auto" w:fill="000080"/>
    </w:pPr>
    <w:rPr>
      <w:rFonts w:ascii="Tahoma" w:hAnsi="Tahoma"/>
    </w:rPr>
  </w:style>
  <w:style w:type="paragraph" w:styleId="Commentaire">
    <w:name w:val="annotation text"/>
    <w:basedOn w:val="Normal"/>
    <w:semiHidden/>
    <w:rsid w:val="009A3F6B"/>
  </w:style>
  <w:style w:type="paragraph" w:customStyle="1" w:styleId="path">
    <w:name w:val="path"/>
    <w:basedOn w:val="Normal"/>
    <w:rsid w:val="009A3F6B"/>
    <w:pPr>
      <w:spacing w:before="100" w:beforeAutospacing="1" w:after="100" w:afterAutospacing="1"/>
    </w:pPr>
    <w:rPr>
      <w:rFonts w:ascii="Arial" w:eastAsia="Arial Unicode MS" w:hAnsi="Arial" w:cs="Arial"/>
      <w:color w:val="000099"/>
      <w:sz w:val="17"/>
      <w:szCs w:val="17"/>
      <w:u w:val="single"/>
    </w:rPr>
  </w:style>
  <w:style w:type="character" w:customStyle="1" w:styleId="resu">
    <w:name w:val="resu"/>
    <w:basedOn w:val="Policepardfaut"/>
    <w:rsid w:val="009A3F6B"/>
  </w:style>
  <w:style w:type="paragraph" w:customStyle="1" w:styleId="Textetableau">
    <w:name w:val="Texte tableau"/>
    <w:basedOn w:val="Normal"/>
    <w:rsid w:val="009A3F6B"/>
    <w:pPr>
      <w:spacing w:line="240" w:lineRule="atLeast"/>
    </w:pPr>
    <w:rPr>
      <w:sz w:val="24"/>
    </w:rPr>
  </w:style>
  <w:style w:type="paragraph" w:customStyle="1" w:styleId="Rpars">
    <w:name w:val="R par s"/>
    <w:basedOn w:val="Normal"/>
    <w:next w:val="Normal"/>
    <w:rsid w:val="009A3F6B"/>
    <w:pPr>
      <w:spacing w:line="240" w:lineRule="atLeast"/>
      <w:ind w:left="283" w:firstLine="170"/>
    </w:pPr>
    <w:rPr>
      <w:sz w:val="24"/>
    </w:rPr>
  </w:style>
  <w:style w:type="paragraph" w:customStyle="1" w:styleId="Sousparag">
    <w:name w:val="Sous parag"/>
    <w:basedOn w:val="Normal"/>
    <w:next w:val="Normal"/>
    <w:rsid w:val="009A3F6B"/>
    <w:pPr>
      <w:spacing w:before="56" w:after="113" w:line="240" w:lineRule="atLeast"/>
      <w:ind w:left="283"/>
      <w:jc w:val="both"/>
    </w:pPr>
    <w:rPr>
      <w:b/>
      <w:sz w:val="24"/>
    </w:rPr>
  </w:style>
  <w:style w:type="paragraph" w:customStyle="1" w:styleId="Parag">
    <w:name w:val="Parag"/>
    <w:basedOn w:val="Normal"/>
    <w:next w:val="Normal"/>
    <w:rsid w:val="009A3F6B"/>
    <w:pPr>
      <w:spacing w:before="56" w:after="113" w:line="240" w:lineRule="atLeast"/>
      <w:jc w:val="both"/>
    </w:pPr>
    <w:rPr>
      <w:b/>
      <w:sz w:val="24"/>
    </w:rPr>
  </w:style>
  <w:style w:type="paragraph" w:customStyle="1" w:styleId="Rpar">
    <w:name w:val="R par"/>
    <w:basedOn w:val="Normal"/>
    <w:next w:val="Normal"/>
    <w:rsid w:val="009A3F6B"/>
    <w:pPr>
      <w:spacing w:after="170" w:line="240" w:lineRule="atLeast"/>
      <w:ind w:left="283" w:firstLine="170"/>
    </w:pPr>
    <w:rPr>
      <w:sz w:val="24"/>
    </w:rPr>
  </w:style>
  <w:style w:type="paragraph" w:customStyle="1" w:styleId="Textepardf">
    <w:name w:val="Texte par déf"/>
    <w:rsid w:val="009A3F6B"/>
    <w:rPr>
      <w:color w:val="000000"/>
      <w:sz w:val="24"/>
    </w:rPr>
  </w:style>
  <w:style w:type="character" w:customStyle="1" w:styleId="surligne1">
    <w:name w:val="surligne1"/>
    <w:basedOn w:val="Policepardfaut"/>
    <w:rsid w:val="009A3F6B"/>
    <w:rPr>
      <w:rFonts w:ascii="Geneva" w:hAnsi="Geneva" w:hint="default"/>
      <w:b/>
      <w:bCs/>
      <w:color w:val="000066"/>
      <w:spacing w:val="330"/>
      <w:sz w:val="18"/>
      <w:szCs w:val="18"/>
    </w:rPr>
  </w:style>
  <w:style w:type="character" w:customStyle="1" w:styleId="textememo1">
    <w:name w:val="textememo1"/>
    <w:basedOn w:val="Policepardfaut"/>
    <w:rsid w:val="009A3F6B"/>
    <w:rPr>
      <w:rFonts w:ascii="Geneva" w:hAnsi="Geneva" w:hint="default"/>
      <w:color w:val="000066"/>
      <w:spacing w:val="270"/>
      <w:sz w:val="18"/>
      <w:szCs w:val="18"/>
    </w:rPr>
  </w:style>
  <w:style w:type="character" w:customStyle="1" w:styleId="texte21">
    <w:name w:val="texte21"/>
    <w:basedOn w:val="Policepardfaut"/>
    <w:rsid w:val="009A3F6B"/>
    <w:rPr>
      <w:rFonts w:ascii="Geneva" w:hAnsi="Geneva" w:hint="default"/>
      <w:color w:val="000066"/>
      <w:spacing w:val="270"/>
      <w:sz w:val="18"/>
      <w:szCs w:val="18"/>
    </w:rPr>
  </w:style>
  <w:style w:type="character" w:customStyle="1" w:styleId="p12">
    <w:name w:val="p12"/>
    <w:basedOn w:val="Policepardfaut"/>
    <w:rsid w:val="009A3F6B"/>
  </w:style>
  <w:style w:type="paragraph" w:customStyle="1" w:styleId="surligne">
    <w:name w:val="surligne"/>
    <w:basedOn w:val="Normal"/>
    <w:rsid w:val="009A3F6B"/>
    <w:pPr>
      <w:spacing w:before="100" w:beforeAutospacing="1" w:after="100" w:afterAutospacing="1" w:line="330" w:lineRule="atLeast"/>
      <w:textAlignment w:val="bottom"/>
    </w:pPr>
    <w:rPr>
      <w:rFonts w:ascii="Geneva" w:eastAsia="Arial Unicode MS" w:hAnsi="Geneva" w:cs="Arial Unicode MS"/>
      <w:b/>
      <w:bCs/>
      <w:color w:val="000066"/>
      <w:sz w:val="18"/>
      <w:szCs w:val="18"/>
    </w:rPr>
  </w:style>
  <w:style w:type="paragraph" w:styleId="NormalWeb">
    <w:name w:val="Normal (Web)"/>
    <w:basedOn w:val="Normal"/>
    <w:uiPriority w:val="99"/>
    <w:rsid w:val="009A3F6B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styleId="Titre">
    <w:name w:val="Title"/>
    <w:basedOn w:val="Normal"/>
    <w:qFormat/>
    <w:rsid w:val="009A3F6B"/>
    <w:pPr>
      <w:jc w:val="center"/>
    </w:pPr>
    <w:rPr>
      <w:rFonts w:ascii="Tahoma" w:hAnsi="Tahoma" w:cs="Tahoma"/>
      <w:b/>
      <w:sz w:val="28"/>
    </w:rPr>
  </w:style>
  <w:style w:type="character" w:styleId="Lienhypertexte">
    <w:name w:val="Hyperlink"/>
    <w:basedOn w:val="Policepardfaut"/>
    <w:uiPriority w:val="99"/>
    <w:rsid w:val="009A3F6B"/>
    <w:rPr>
      <w:color w:val="0000FF"/>
      <w:u w:val="single"/>
    </w:rPr>
  </w:style>
  <w:style w:type="character" w:styleId="lev">
    <w:name w:val="Strong"/>
    <w:basedOn w:val="Policepardfaut"/>
    <w:uiPriority w:val="22"/>
    <w:qFormat/>
    <w:rsid w:val="00993FB7"/>
    <w:rPr>
      <w:b/>
      <w:bCs/>
    </w:rPr>
  </w:style>
  <w:style w:type="paragraph" w:styleId="z-Hautduformulaire">
    <w:name w:val="HTML Top of Form"/>
    <w:basedOn w:val="Normal"/>
    <w:next w:val="Normal"/>
    <w:hidden/>
    <w:rsid w:val="00732880"/>
    <w:pPr>
      <w:pBdr>
        <w:bottom w:val="single" w:sz="6" w:space="1" w:color="auto"/>
      </w:pBdr>
      <w:overflowPunct/>
      <w:autoSpaceDE/>
      <w:autoSpaceDN/>
      <w:adjustRightInd/>
      <w:jc w:val="center"/>
      <w:textAlignment w:val="auto"/>
    </w:pPr>
    <w:rPr>
      <w:rFonts w:ascii="Arial" w:hAnsi="Arial" w:cs="Arial"/>
      <w:vanish/>
      <w:sz w:val="16"/>
      <w:szCs w:val="16"/>
    </w:rPr>
  </w:style>
  <w:style w:type="paragraph" w:styleId="z-Basduformulaire">
    <w:name w:val="HTML Bottom of Form"/>
    <w:basedOn w:val="Normal"/>
    <w:next w:val="Normal"/>
    <w:hidden/>
    <w:rsid w:val="00732880"/>
    <w:pPr>
      <w:pBdr>
        <w:top w:val="single" w:sz="6" w:space="1" w:color="auto"/>
      </w:pBdr>
      <w:overflowPunct/>
      <w:autoSpaceDE/>
      <w:autoSpaceDN/>
      <w:adjustRightInd/>
      <w:jc w:val="center"/>
      <w:textAlignment w:val="auto"/>
    </w:pPr>
    <w:rPr>
      <w:rFonts w:ascii="Arial" w:hAnsi="Arial" w:cs="Arial"/>
      <w:vanish/>
      <w:sz w:val="16"/>
      <w:szCs w:val="16"/>
    </w:rPr>
  </w:style>
  <w:style w:type="table" w:styleId="Grilledutableau">
    <w:name w:val="Table Grid"/>
    <w:basedOn w:val="TableauNormal"/>
    <w:uiPriority w:val="59"/>
    <w:rsid w:val="004A32EE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186CF6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86CF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86CF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9A357F"/>
    <w:pPr>
      <w:ind w:left="720"/>
      <w:contextualSpacing/>
    </w:pPr>
  </w:style>
  <w:style w:type="paragraph" w:customStyle="1" w:styleId="Default">
    <w:name w:val="Default"/>
    <w:rsid w:val="00AB217E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Textebrut1">
    <w:name w:val="Texte brut1"/>
    <w:basedOn w:val="Normal"/>
    <w:rsid w:val="00D33A8C"/>
    <w:pPr>
      <w:widowControl w:val="0"/>
      <w:suppressAutoHyphens/>
      <w:overflowPunct/>
      <w:autoSpaceDE/>
      <w:autoSpaceDN/>
      <w:adjustRightInd/>
      <w:textAlignment w:val="auto"/>
    </w:pPr>
    <w:rPr>
      <w:rFonts w:ascii="Consolas" w:eastAsia="Calibri" w:hAnsi="Consolas" w:cs="Cambria"/>
      <w:sz w:val="21"/>
      <w:szCs w:val="21"/>
      <w:lang w:eastAsia="ar-SA"/>
    </w:rPr>
  </w:style>
  <w:style w:type="character" w:styleId="Lienhypertextesuivivisit">
    <w:name w:val="FollowedHyperlink"/>
    <w:basedOn w:val="Policepardfaut"/>
    <w:uiPriority w:val="99"/>
    <w:semiHidden/>
    <w:unhideWhenUsed/>
    <w:rsid w:val="00D33A8C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Policepardfaut"/>
    <w:rsid w:val="00D45105"/>
  </w:style>
  <w:style w:type="character" w:styleId="Accentuation">
    <w:name w:val="Emphasis"/>
    <w:basedOn w:val="Policepardfaut"/>
    <w:uiPriority w:val="20"/>
    <w:qFormat/>
    <w:rsid w:val="00D45105"/>
    <w:rPr>
      <w:i/>
    </w:rPr>
  </w:style>
  <w:style w:type="character" w:customStyle="1" w:styleId="katex-mathml">
    <w:name w:val="katex-mathml"/>
    <w:basedOn w:val="Policepardfaut"/>
    <w:rsid w:val="001A4744"/>
  </w:style>
  <w:style w:type="character" w:customStyle="1" w:styleId="mord">
    <w:name w:val="mord"/>
    <w:basedOn w:val="Policepardfaut"/>
    <w:rsid w:val="001A4744"/>
  </w:style>
  <w:style w:type="character" w:customStyle="1" w:styleId="fontsize-ensurer">
    <w:name w:val="fontsize-ensurer"/>
    <w:basedOn w:val="Policepardfaut"/>
    <w:rsid w:val="001A4744"/>
  </w:style>
  <w:style w:type="character" w:customStyle="1" w:styleId="baseline-fix">
    <w:name w:val="baseline-fix"/>
    <w:basedOn w:val="Policepardfaut"/>
    <w:rsid w:val="001A4744"/>
  </w:style>
  <w:style w:type="character" w:customStyle="1" w:styleId="style-wrap">
    <w:name w:val="style-wrap"/>
    <w:basedOn w:val="Policepardfaut"/>
    <w:rsid w:val="008221D4"/>
  </w:style>
  <w:style w:type="character" w:customStyle="1" w:styleId="mbin">
    <w:name w:val="mbin"/>
    <w:basedOn w:val="Policepardfaut"/>
    <w:rsid w:val="008221D4"/>
  </w:style>
  <w:style w:type="character" w:customStyle="1" w:styleId="mrel">
    <w:name w:val="mrel"/>
    <w:basedOn w:val="Policepardfaut"/>
    <w:rsid w:val="008221D4"/>
  </w:style>
  <w:style w:type="paragraph" w:customStyle="1" w:styleId="aligncenter">
    <w:name w:val="aligncenter"/>
    <w:basedOn w:val="Normal"/>
    <w:rsid w:val="008221D4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Titre6Car">
    <w:name w:val="Titre 6 Car"/>
    <w:basedOn w:val="Policepardfaut"/>
    <w:link w:val="Titre6"/>
    <w:rsid w:val="00D3008A"/>
    <w:rPr>
      <w:rFonts w:ascii="Tahoma" w:hAnsi="Tahoma"/>
      <w:b/>
      <w:smallCaps/>
      <w:sz w:val="2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079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03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7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2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3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30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5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1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7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8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0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9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55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2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1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8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7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3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77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Office\DEMARRE\AMATH97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AMATH97.dot</Template>
  <TotalTime>12</TotalTime>
  <Pages>1</Pages>
  <Words>1155</Words>
  <Characters>6358</Characters>
  <Application>Microsoft Office Word</Application>
  <DocSecurity>0</DocSecurity>
  <Lines>52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I</vt:lpstr>
    </vt:vector>
  </TitlesOfParts>
  <Company>thedevil</Company>
  <LinksUpToDate>false</LinksUpToDate>
  <CharactersWithSpaces>7499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</dc:title>
  <dc:creator>smash</dc:creator>
  <cp:lastModifiedBy>LANGER ERIC</cp:lastModifiedBy>
  <cp:revision>6</cp:revision>
  <cp:lastPrinted>2017-05-03T05:36:00Z</cp:lastPrinted>
  <dcterms:created xsi:type="dcterms:W3CDTF">2017-05-03T05:36:00Z</dcterms:created>
  <dcterms:modified xsi:type="dcterms:W3CDTF">2025-05-01T19:19:00Z</dcterms:modified>
</cp:coreProperties>
</file>